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887" w:rsidRDefault="00177E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ОБЩЕСТВЕННОЕ ОБСУЖДЕНИЕ </w:t>
      </w:r>
    </w:p>
    <w:p w:rsidR="00CB7887" w:rsidRDefault="00CB78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7887" w:rsidRDefault="00177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проекта</w:t>
      </w:r>
      <w:r w:rsidR="003455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Доклад обобщения правоприменительной практики администрации </w:t>
      </w:r>
      <w:proofErr w:type="spellStart"/>
      <w:r w:rsidR="0034556A">
        <w:rPr>
          <w:rFonts w:ascii="Times New Roman" w:hAnsi="Times New Roman" w:cs="Times New Roman"/>
          <w:sz w:val="24"/>
          <w:szCs w:val="24"/>
        </w:rPr>
        <w:t>Песковатского</w:t>
      </w:r>
      <w:proofErr w:type="spellEnd"/>
      <w:r w:rsidR="0034556A">
        <w:rPr>
          <w:rFonts w:ascii="Times New Roman" w:hAnsi="Times New Roman" w:cs="Times New Roman"/>
          <w:sz w:val="24"/>
          <w:szCs w:val="24"/>
        </w:rPr>
        <w:t xml:space="preserve"> сельского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 по муниципальному  контролю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сфере благоустройства в </w:t>
      </w:r>
      <w:proofErr w:type="spellStart"/>
      <w:r w:rsidR="0081457C">
        <w:rPr>
          <w:rFonts w:ascii="Times New Roman" w:hAnsi="Times New Roman" w:cs="Times New Roman"/>
          <w:color w:val="000000"/>
          <w:kern w:val="2"/>
          <w:sz w:val="24"/>
          <w:szCs w:val="24"/>
        </w:rPr>
        <w:t>Песковатском</w:t>
      </w:r>
      <w:proofErr w:type="spellEnd"/>
      <w:r w:rsidR="0081457C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сельском</w:t>
      </w:r>
      <w:r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поселении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Городищенского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Волгоградской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 за </w:t>
      </w:r>
      <w:r w:rsidR="003A5E26">
        <w:rPr>
          <w:rFonts w:ascii="Times New Roman" w:hAnsi="Times New Roman" w:cs="Times New Roman"/>
          <w:sz w:val="24"/>
          <w:szCs w:val="24"/>
        </w:rPr>
        <w:t>202</w:t>
      </w:r>
      <w:r w:rsidR="008745B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CB7887" w:rsidRDefault="00CB78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7887" w:rsidRDefault="00177E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Общественное обсуждение проекта </w:t>
      </w:r>
      <w:r>
        <w:rPr>
          <w:rFonts w:ascii="Times New Roman" w:hAnsi="Times New Roman" w:cs="Times New Roman"/>
          <w:sz w:val="24"/>
          <w:szCs w:val="24"/>
        </w:rPr>
        <w:t xml:space="preserve">Доклада за </w:t>
      </w:r>
      <w:r w:rsidR="003A5E26">
        <w:rPr>
          <w:rFonts w:ascii="Times New Roman" w:hAnsi="Times New Roman" w:cs="Times New Roman"/>
          <w:sz w:val="24"/>
          <w:szCs w:val="24"/>
        </w:rPr>
        <w:t>202</w:t>
      </w:r>
      <w:r w:rsidR="008745B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– проект) проводится в период </w:t>
      </w:r>
      <w:r w:rsidR="00C25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3A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4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3A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января 202</w:t>
      </w:r>
      <w:r w:rsidR="00874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3A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по </w:t>
      </w:r>
      <w:r w:rsidR="00641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="00C25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13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января</w:t>
      </w:r>
      <w:r w:rsidR="00C25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874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C25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целью выявления  учета мнения населения, некоммерческих общественных и иных организаций и учреждений по вопросам проведения профилактических мероприятий при осуществлении муниципального  контроля в сфере благоустройства в </w:t>
      </w:r>
      <w:proofErr w:type="spellStart"/>
      <w:r w:rsidR="009770E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Песковатском</w:t>
      </w:r>
      <w:proofErr w:type="spellEnd"/>
      <w:r w:rsidR="009770E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сельском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поселении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Волгоградской области </w:t>
      </w:r>
    </w:p>
    <w:p w:rsidR="00CB7887" w:rsidRDefault="00177E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Предложения направлять на электронный адрес: </w:t>
      </w:r>
      <w:proofErr w:type="spellStart"/>
      <w:r w:rsidR="009770E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adm</w:t>
      </w:r>
      <w:proofErr w:type="spellEnd"/>
      <w:r w:rsidR="009770EC" w:rsidRPr="009770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="009770E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peskovatki</w:t>
      </w:r>
      <w:proofErr w:type="spellEnd"/>
      <w:r w:rsidRPr="00345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@</w:t>
      </w:r>
      <w:proofErr w:type="spellStart"/>
      <w:r w:rsidR="009770E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yandex</w:t>
      </w:r>
      <w:proofErr w:type="spellEnd"/>
      <w:r w:rsidRPr="003455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</w:p>
    <w:p w:rsidR="00CB7887" w:rsidRDefault="00177E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Предложение включает:</w:t>
      </w:r>
    </w:p>
    <w:p w:rsidR="00CB7887" w:rsidRDefault="00177E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Данные об участнике общественного обсуждения (юридическом или физическом лице), контактные телефоны и адреса для обратной связи (персональные данные заполняются при согласии участника).</w:t>
      </w:r>
    </w:p>
    <w:p w:rsidR="00CB7887" w:rsidRDefault="00177E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Общая оценка содержания проекта.</w:t>
      </w:r>
    </w:p>
    <w:p w:rsidR="00CB7887" w:rsidRDefault="00177E6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Предложения по итогам рассмотрения проекта.</w:t>
      </w:r>
    </w:p>
    <w:p w:rsidR="00CB7887" w:rsidRDefault="00CB78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7887" w:rsidRPr="00B15DD8" w:rsidRDefault="00177E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 направлен на соблюдение организациями и гражданами (далее – контролируемые лица) обязательных требований, установленных правилами благоустройства территории </w:t>
      </w:r>
      <w:proofErr w:type="spellStart"/>
      <w:r w:rsidR="00B1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Песковатского</w:t>
      </w:r>
      <w:proofErr w:type="spellEnd"/>
      <w:r w:rsidR="00B1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поселения, утвержденных решением Совета депутатов </w:t>
      </w:r>
      <w:proofErr w:type="spellStart"/>
      <w:r w:rsidR="00B1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Песковатского</w:t>
      </w:r>
      <w:proofErr w:type="spellEnd"/>
      <w:r w:rsidR="00B1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поселения </w:t>
      </w:r>
      <w:r w:rsidR="00B1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B15DD8" w:rsidRPr="00B15D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26.05.2021г. № 15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– Правила), </w:t>
      </w:r>
    </w:p>
    <w:p w:rsidR="00CB7887" w:rsidRPr="00B15DD8" w:rsidRDefault="00CB78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7887" w:rsidRDefault="00177E6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Проект </w:t>
      </w:r>
    </w:p>
    <w:p w:rsidR="00177E61" w:rsidRPr="00177E61" w:rsidRDefault="00177E61" w:rsidP="00177E61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ДОКЛАД </w:t>
      </w:r>
    </w:p>
    <w:p w:rsidR="00177E61" w:rsidRPr="00177E61" w:rsidRDefault="00177E61" w:rsidP="00177E61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обобщение правоприменительной  практики </w:t>
      </w:r>
    </w:p>
    <w:p w:rsidR="00177E61" w:rsidRPr="00177E61" w:rsidRDefault="00177E61" w:rsidP="00177E61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муниципального  контроля в сфере благоустройства</w:t>
      </w:r>
    </w:p>
    <w:p w:rsidR="00177E61" w:rsidRPr="00177E61" w:rsidRDefault="00177E61" w:rsidP="00177E61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территории  </w:t>
      </w:r>
      <w:proofErr w:type="spellStart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Песковатского</w:t>
      </w:r>
      <w:proofErr w:type="spellEnd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сельского поселения</w:t>
      </w:r>
    </w:p>
    <w:p w:rsidR="00177E61" w:rsidRPr="00177E61" w:rsidRDefault="00177E61" w:rsidP="00177E61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Городищенского</w:t>
      </w:r>
      <w:proofErr w:type="spellEnd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Волгоградской области</w:t>
      </w:r>
    </w:p>
    <w:p w:rsidR="00177E61" w:rsidRPr="00177E61" w:rsidRDefault="00177E61" w:rsidP="00177E61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 </w:t>
      </w:r>
      <w:r w:rsidR="003A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874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год.</w:t>
      </w:r>
    </w:p>
    <w:p w:rsidR="00177E61" w:rsidRPr="00177E61" w:rsidRDefault="00177E61" w:rsidP="00177E61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Муниципальный контроль  в сфере благоустройства  территории </w:t>
      </w:r>
      <w:proofErr w:type="spellStart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Песковатского</w:t>
      </w:r>
      <w:proofErr w:type="spellEnd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сельского поселения за  </w:t>
      </w:r>
      <w:r w:rsidR="003A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874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 осуществлялся в соответствии с  Положением о муниципальном  контроле в сфере благоустройства на территории  </w:t>
      </w:r>
      <w:proofErr w:type="spellStart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Песковатского</w:t>
      </w:r>
      <w:proofErr w:type="spellEnd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сельского поселения, разработанном в соответствии с Федеральным </w:t>
      </w:r>
      <w:hyperlink r:id="rId4" w:history="1">
        <w:r w:rsidRPr="00177E6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законом</w:t>
        </w:r>
      </w:hyperlink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06.10.2003 года N 131-ФЗ «Об общих принципах организации местного самоуправления в Российской Федерации», Федеральным </w:t>
      </w:r>
      <w:hyperlink r:id="rId5" w:history="1">
        <w:r w:rsidRPr="00177E6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законом</w:t>
        </w:r>
      </w:hyperlink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26.12.2008 года N 294-ФЗ «О защите прав юридических лиц и индивидуальных предпринимателей при осуществлении государственного контроля надзора и муниципального контроля".</w:t>
      </w:r>
    </w:p>
    <w:p w:rsidR="00177E61" w:rsidRPr="00177E61" w:rsidRDefault="00177E61" w:rsidP="00177E61">
      <w:pPr>
        <w:keepNext/>
        <w:keepLines/>
        <w:tabs>
          <w:tab w:val="left" w:pos="-360"/>
        </w:tabs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связи с введением в действие с 01.07.2021 года  нового федерального закона  от 31.07.2020 года  № 248-ФЗ  «О государственном контроле (надзоре) и муниципальном контроле в Российской Федерации» и принятием  11.06.2021года  федерального закона  № 170-ФЗ «О внесении изменений в отдельные законодательные акты Российской Федерации в связи с принятием федерального закона  «О государственном контроле (надзоре) и муниципальном контроле в Российской Федерации»,  в июле 2021 года было разработано «Положение о </w:t>
      </w:r>
      <w:bookmarkStart w:id="0" w:name="_Hlk73706793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муниципальном контроле </w:t>
      </w:r>
      <w:bookmarkEnd w:id="0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сфере благоустройства в  </w:t>
      </w:r>
      <w:bookmarkStart w:id="1" w:name="_Hlk76715037"/>
      <w:proofErr w:type="spellStart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Песковатском</w:t>
      </w:r>
      <w:proofErr w:type="spellEnd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сельском поселении</w:t>
      </w:r>
      <w:bookmarkEnd w:id="1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и утверждено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23 июля 2021года  решением </w:t>
      </w:r>
      <w:proofErr w:type="spellStart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Песковатского</w:t>
      </w:r>
      <w:proofErr w:type="spellEnd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Совета Депутатов № 28 новое Положение о муниципальном контроле в сфере благоустройства в  </w:t>
      </w:r>
      <w:proofErr w:type="spellStart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Песковатском</w:t>
      </w:r>
      <w:proofErr w:type="spellEnd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сельском поселении.</w:t>
      </w:r>
    </w:p>
    <w:p w:rsidR="00177E61" w:rsidRPr="00177E61" w:rsidRDefault="00177E61" w:rsidP="00177E61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Предметом муниципального контроля в сфере благоустройства, является соблюдение правил благоустройства территории </w:t>
      </w:r>
      <w:proofErr w:type="spellStart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Песковатского</w:t>
      </w:r>
      <w:proofErr w:type="spellEnd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поселения, требований к </w:t>
      </w:r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обеспечению доступности для инвалидов объектов социальной, инженерной и транспортной инфраструктур и предоставляемых услуг. </w:t>
      </w:r>
    </w:p>
    <w:p w:rsidR="00177E61" w:rsidRPr="00177E61" w:rsidRDefault="00177E61" w:rsidP="00177E61">
      <w:pPr>
        <w:pStyle w:val="a8"/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Органом муниципального контроля в сфере благоустройства на территории </w:t>
      </w:r>
      <w:proofErr w:type="spellStart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Песковатского</w:t>
      </w:r>
      <w:proofErr w:type="spellEnd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 поселения является Администрация </w:t>
      </w:r>
      <w:proofErr w:type="spellStart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Песковатского</w:t>
      </w:r>
      <w:proofErr w:type="spellEnd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поселения. От имени органа муниципального контроля муниципальный контроль в сфере благоустройства вправе осуществлять Глава  </w:t>
      </w:r>
      <w:proofErr w:type="spellStart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Песковатского</w:t>
      </w:r>
      <w:proofErr w:type="spellEnd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и специалист администрации </w:t>
      </w:r>
      <w:proofErr w:type="spellStart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Песковатского</w:t>
      </w:r>
      <w:proofErr w:type="spellEnd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поселения, в должностные обязанности которого, в соответствии с данным должностным регламентом или должностной инструкцией, входит осуществление полномочий по виду муниципального контроля.</w:t>
      </w:r>
    </w:p>
    <w:p w:rsidR="00177E61" w:rsidRPr="00177E61" w:rsidRDefault="00177E61" w:rsidP="00177E61">
      <w:pPr>
        <w:pStyle w:val="pt-000002"/>
        <w:spacing w:before="0" w:beforeAutospacing="0" w:after="0" w:afterAutospacing="0"/>
        <w:ind w:firstLine="709"/>
        <w:jc w:val="both"/>
        <w:rPr>
          <w:color w:val="000000"/>
        </w:rPr>
      </w:pPr>
      <w:r w:rsidRPr="00177E61">
        <w:rPr>
          <w:color w:val="000000"/>
        </w:rPr>
        <w:t xml:space="preserve"> Объектами муниципального контроля в сфере благоустройства являются:</w:t>
      </w:r>
    </w:p>
    <w:p w:rsidR="00177E61" w:rsidRPr="00177E61" w:rsidRDefault="00177E61" w:rsidP="00177E61">
      <w:pPr>
        <w:pStyle w:val="pt-000002"/>
        <w:tabs>
          <w:tab w:val="left" w:pos="7269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177E61">
        <w:rPr>
          <w:color w:val="000000"/>
        </w:rPr>
        <w:t>- объекты и элементы благоустройства;</w:t>
      </w:r>
      <w:r w:rsidRPr="00177E61">
        <w:rPr>
          <w:color w:val="000000"/>
        </w:rPr>
        <w:tab/>
      </w:r>
    </w:p>
    <w:p w:rsidR="00177E61" w:rsidRPr="00177E61" w:rsidRDefault="00177E61" w:rsidP="00177E61">
      <w:pPr>
        <w:pStyle w:val="pt-000002"/>
        <w:spacing w:before="0" w:beforeAutospacing="0" w:after="0" w:afterAutospacing="0"/>
        <w:ind w:firstLine="709"/>
        <w:jc w:val="both"/>
        <w:rPr>
          <w:color w:val="000000"/>
        </w:rPr>
      </w:pPr>
      <w:r w:rsidRPr="00177E61">
        <w:rPr>
          <w:color w:val="000000"/>
        </w:rPr>
        <w:t xml:space="preserve">- дворовые и  придомовые территории, территории, прилегающие к объектам торговли и производственным объектам, территории общего пользования;  </w:t>
      </w:r>
    </w:p>
    <w:p w:rsidR="00177E61" w:rsidRPr="00177E61" w:rsidRDefault="00177E61" w:rsidP="00177E61">
      <w:pPr>
        <w:pStyle w:val="pt-000002"/>
        <w:spacing w:before="0" w:beforeAutospacing="0" w:after="0" w:afterAutospacing="0"/>
        <w:ind w:firstLine="709"/>
        <w:jc w:val="both"/>
        <w:rPr>
          <w:color w:val="000000"/>
        </w:rPr>
      </w:pPr>
      <w:r w:rsidRPr="00177E61">
        <w:rPr>
          <w:color w:val="000000"/>
        </w:rPr>
        <w:t xml:space="preserve">- деятельность по содержанию и уборке мест общего пользования и объектов благоустройства, территорий организациями, предпринимателями, гражданами, имеющими на праве собственности и ином вещном праве, жилые помещения и другие объекты недвижимости, временные строения и сооружения, объекты сезонной торговли, размещенные на указанных территориях </w:t>
      </w:r>
      <w:proofErr w:type="spellStart"/>
      <w:r w:rsidRPr="00177E61">
        <w:rPr>
          <w:color w:val="000000"/>
        </w:rPr>
        <w:t>Песковатского</w:t>
      </w:r>
      <w:proofErr w:type="spellEnd"/>
      <w:r w:rsidRPr="00177E61">
        <w:rPr>
          <w:color w:val="000000"/>
        </w:rPr>
        <w:t xml:space="preserve"> сельского поселения.</w:t>
      </w:r>
    </w:p>
    <w:p w:rsidR="00177E61" w:rsidRPr="00177E61" w:rsidRDefault="00177E61" w:rsidP="00177E61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муниципального контроля в сфере благоустройства  в соответствии с Правилами благоустройства территории </w:t>
      </w:r>
      <w:proofErr w:type="spellStart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Песковатского</w:t>
      </w:r>
      <w:proofErr w:type="spellEnd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поселения, утвержденными  решением </w:t>
      </w:r>
      <w:proofErr w:type="spellStart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Песковатского</w:t>
      </w:r>
      <w:proofErr w:type="spellEnd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Совета депутатов </w:t>
      </w:r>
      <w:proofErr w:type="spellStart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Городищенского</w:t>
      </w:r>
      <w:proofErr w:type="spellEnd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Волгоградской области от  26.05.2021г. № 15 осуществляется контроль</w:t>
      </w:r>
    </w:p>
    <w:p w:rsidR="00177E61" w:rsidRPr="00177E61" w:rsidRDefault="00177E61" w:rsidP="00177E61">
      <w:pPr>
        <w:pStyle w:val="a8"/>
        <w:tabs>
          <w:tab w:val="left" w:pos="284"/>
          <w:tab w:val="left" w:pos="709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за обеспечением надлежащего санитарного состояния, чистоты и порядка на территории;</w:t>
      </w:r>
    </w:p>
    <w:p w:rsidR="00177E61" w:rsidRPr="00177E61" w:rsidRDefault="00177E61" w:rsidP="00177E61">
      <w:pPr>
        <w:pStyle w:val="a8"/>
        <w:tabs>
          <w:tab w:val="left" w:pos="284"/>
          <w:tab w:val="left" w:pos="709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выполнения требований в возведении и строительстве объектов, в отношении которых не осуществляется государственный строительный надзор;</w:t>
      </w:r>
    </w:p>
    <w:p w:rsidR="00177E61" w:rsidRPr="00177E61" w:rsidRDefault="00177E61" w:rsidP="00177E61">
      <w:pPr>
        <w:pStyle w:val="a8"/>
        <w:tabs>
          <w:tab w:val="left" w:pos="284"/>
          <w:tab w:val="left" w:pos="709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соблюдения порядка сбора, вывоза, утилизации  бытовых отходов;</w:t>
      </w:r>
    </w:p>
    <w:p w:rsidR="00177E61" w:rsidRPr="00177E61" w:rsidRDefault="00177E61" w:rsidP="00177E61">
      <w:pPr>
        <w:pStyle w:val="a8"/>
        <w:tabs>
          <w:tab w:val="left" w:pos="284"/>
          <w:tab w:val="left" w:pos="709"/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-соблюдения требований содержания и охраны зеленых насаждений (деревьев, кустарников, газонов);</w:t>
      </w:r>
    </w:p>
    <w:p w:rsidR="00177E61" w:rsidRPr="00177E61" w:rsidRDefault="00177E61" w:rsidP="00177E61">
      <w:pPr>
        <w:pStyle w:val="a8"/>
        <w:tabs>
          <w:tab w:val="left" w:pos="284"/>
          <w:tab w:val="left" w:pos="709"/>
          <w:tab w:val="left" w:pos="993"/>
        </w:tabs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выявление,  предупреждение правонарушений в области благоустройства.</w:t>
      </w:r>
    </w:p>
    <w:p w:rsidR="00177E61" w:rsidRPr="00177E61" w:rsidRDefault="00177E61" w:rsidP="00177E61">
      <w:pPr>
        <w:pStyle w:val="pt-000002"/>
        <w:spacing w:before="0" w:beforeAutospacing="0" w:after="0" w:afterAutospacing="0"/>
        <w:ind w:firstLine="709"/>
        <w:jc w:val="both"/>
        <w:rPr>
          <w:color w:val="000000"/>
        </w:rPr>
      </w:pPr>
      <w:r w:rsidRPr="00177E61">
        <w:rPr>
          <w:color w:val="000000"/>
        </w:rPr>
        <w:t xml:space="preserve">            С целью повышения эффективности муниципального  контроля в сфере  благоустройства  Постановлением Администрации </w:t>
      </w:r>
      <w:proofErr w:type="spellStart"/>
      <w:r w:rsidRPr="00177E61">
        <w:rPr>
          <w:color w:val="000000"/>
        </w:rPr>
        <w:t>Песковатского</w:t>
      </w:r>
      <w:proofErr w:type="spellEnd"/>
      <w:r w:rsidRPr="00177E61">
        <w:rPr>
          <w:color w:val="000000"/>
        </w:rPr>
        <w:t xml:space="preserve"> сельского поселения  № </w:t>
      </w:r>
      <w:r w:rsidR="008745B0">
        <w:rPr>
          <w:color w:val="000000"/>
        </w:rPr>
        <w:t>89</w:t>
      </w:r>
      <w:r w:rsidRPr="00177E61">
        <w:rPr>
          <w:color w:val="000000"/>
        </w:rPr>
        <w:t xml:space="preserve"> от </w:t>
      </w:r>
      <w:r w:rsidR="008745B0">
        <w:rPr>
          <w:color w:val="000000"/>
        </w:rPr>
        <w:t>15</w:t>
      </w:r>
      <w:r w:rsidRPr="00177E61">
        <w:rPr>
          <w:color w:val="000000"/>
        </w:rPr>
        <w:t>.1</w:t>
      </w:r>
      <w:r w:rsidR="008745B0">
        <w:rPr>
          <w:color w:val="000000"/>
        </w:rPr>
        <w:t>1</w:t>
      </w:r>
      <w:r w:rsidRPr="00177E61">
        <w:rPr>
          <w:color w:val="000000"/>
        </w:rPr>
        <w:t>.202</w:t>
      </w:r>
      <w:r w:rsidR="008745B0">
        <w:rPr>
          <w:color w:val="000000"/>
        </w:rPr>
        <w:t>4</w:t>
      </w:r>
      <w:r w:rsidRPr="00177E61">
        <w:rPr>
          <w:color w:val="000000"/>
        </w:rPr>
        <w:t xml:space="preserve"> г.   утверждена </w:t>
      </w:r>
      <w:r w:rsidRPr="00177E61">
        <w:rPr>
          <w:color w:val="000000"/>
        </w:rPr>
        <w:tab/>
        <w:t xml:space="preserve">Программа профилактики рисков причинения вреда (ущерба) охраняемым законом ценностям на </w:t>
      </w:r>
      <w:r w:rsidR="003A5E26">
        <w:rPr>
          <w:color w:val="000000"/>
        </w:rPr>
        <w:t>202</w:t>
      </w:r>
      <w:r w:rsidR="008745B0">
        <w:rPr>
          <w:color w:val="000000"/>
        </w:rPr>
        <w:t>5</w:t>
      </w:r>
      <w:r w:rsidRPr="00177E61">
        <w:rPr>
          <w:color w:val="000000"/>
        </w:rPr>
        <w:t xml:space="preserve"> год в рамках муниципального контроля в сфере благоустройства на территории </w:t>
      </w:r>
      <w:proofErr w:type="spellStart"/>
      <w:r w:rsidRPr="00177E61">
        <w:rPr>
          <w:color w:val="000000"/>
        </w:rPr>
        <w:t>Песковатского</w:t>
      </w:r>
      <w:proofErr w:type="spellEnd"/>
      <w:r w:rsidRPr="00177E61">
        <w:rPr>
          <w:color w:val="000000"/>
        </w:rPr>
        <w:t xml:space="preserve"> сельского поселения </w:t>
      </w:r>
      <w:proofErr w:type="spellStart"/>
      <w:r w:rsidRPr="00177E61">
        <w:rPr>
          <w:color w:val="000000"/>
        </w:rPr>
        <w:t>Городищенского</w:t>
      </w:r>
      <w:proofErr w:type="spellEnd"/>
      <w:r w:rsidRPr="00177E61">
        <w:rPr>
          <w:color w:val="000000"/>
        </w:rPr>
        <w:t xml:space="preserve"> муниципального района Волгоградской области, которая размещена на официальном сайте </w:t>
      </w:r>
      <w:proofErr w:type="spellStart"/>
      <w:r w:rsidRPr="00177E61">
        <w:rPr>
          <w:color w:val="000000"/>
        </w:rPr>
        <w:t>Песковатского</w:t>
      </w:r>
      <w:proofErr w:type="spellEnd"/>
      <w:r w:rsidRPr="00177E61">
        <w:rPr>
          <w:color w:val="000000"/>
        </w:rPr>
        <w:t xml:space="preserve"> сельского поселения, в разделе «муниципальный контроль».</w:t>
      </w:r>
    </w:p>
    <w:p w:rsidR="00177E61" w:rsidRPr="00177E61" w:rsidRDefault="00177E61" w:rsidP="00177E61">
      <w:pPr>
        <w:pStyle w:val="pt-000002"/>
        <w:spacing w:before="0" w:beforeAutospacing="0" w:after="0" w:afterAutospacing="0"/>
        <w:ind w:firstLine="709"/>
        <w:jc w:val="both"/>
        <w:rPr>
          <w:color w:val="000000"/>
        </w:rPr>
      </w:pPr>
      <w:r w:rsidRPr="00177E61">
        <w:rPr>
          <w:color w:val="000000"/>
        </w:rPr>
        <w:t xml:space="preserve">В соответствии с частью 2 статьи 61 Федерального закона № 248-ФЗ, муниципальный контроль в сфере благоустройства на территории </w:t>
      </w:r>
      <w:proofErr w:type="spellStart"/>
      <w:r w:rsidRPr="00177E61">
        <w:rPr>
          <w:color w:val="000000"/>
        </w:rPr>
        <w:t>Песковатского</w:t>
      </w:r>
      <w:proofErr w:type="spellEnd"/>
      <w:r w:rsidRPr="00177E61">
        <w:rPr>
          <w:color w:val="000000"/>
        </w:rPr>
        <w:t xml:space="preserve"> сельского поселения осуществляется без проведения плановых контрольных мероприятий</w:t>
      </w:r>
    </w:p>
    <w:p w:rsidR="00177E61" w:rsidRPr="00177E61" w:rsidRDefault="00177E61" w:rsidP="00177E61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Внеплановые проверки в </w:t>
      </w:r>
      <w:r w:rsidR="003A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874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не проводились в связи с отсутствием оснований.</w:t>
      </w:r>
    </w:p>
    <w:p w:rsidR="00177E61" w:rsidRPr="00177E61" w:rsidRDefault="00177E61" w:rsidP="00177E6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С целью недопущения  нарушений  обязательных требований в сфере благоустройства  в течении </w:t>
      </w:r>
      <w:r w:rsidR="003A5E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874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 с жителями </w:t>
      </w:r>
      <w:proofErr w:type="spellStart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Песковатского</w:t>
      </w:r>
      <w:proofErr w:type="spellEnd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проводились разъяснительные беседы о необходимости соблюдения требований  Правил благоустройства территории   </w:t>
      </w:r>
      <w:proofErr w:type="spellStart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Песковатского</w:t>
      </w:r>
      <w:proofErr w:type="spellEnd"/>
      <w:r w:rsidRPr="00177E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поселения.</w:t>
      </w:r>
    </w:p>
    <w:p w:rsidR="00CB7887" w:rsidRPr="00177E61" w:rsidRDefault="00177E61" w:rsidP="00177E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возникновения ситуаций, требующих дополнительного разъяснения относительно соблюдения требований  законодательства в сфере благоустройства, получить квалифицированную помощь по существу возможно посредством личного обращения к специалисту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Песковатского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Волгоградской области, уполномоченного на осуществление муниципального  контроля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благоустройства по адресу: Волгоградская область,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Городищенский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х.Песковатка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ул. Центральная,11 (пн.,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ср,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 8.00 до 12.00 и с 13.00 до 17.00), телефон 8 844 68 4 11 17.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</w:p>
    <w:p w:rsidR="00CB7887" w:rsidRPr="00177E61" w:rsidRDefault="00CB78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CB7887" w:rsidRPr="00177E61" w:rsidSect="00177E61">
      <w:pgSz w:w="11906" w:h="16838"/>
      <w:pgMar w:top="1134" w:right="850" w:bottom="284" w:left="106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CB7887"/>
    <w:rsid w:val="00090FC6"/>
    <w:rsid w:val="00177E61"/>
    <w:rsid w:val="00221CCE"/>
    <w:rsid w:val="00263943"/>
    <w:rsid w:val="002B675A"/>
    <w:rsid w:val="0034556A"/>
    <w:rsid w:val="003A5E26"/>
    <w:rsid w:val="005B3571"/>
    <w:rsid w:val="0064133B"/>
    <w:rsid w:val="007F4A6A"/>
    <w:rsid w:val="0081457C"/>
    <w:rsid w:val="008745B0"/>
    <w:rsid w:val="009770EC"/>
    <w:rsid w:val="00B15DD8"/>
    <w:rsid w:val="00BF707C"/>
    <w:rsid w:val="00C259E6"/>
    <w:rsid w:val="00CB7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887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6463A3"/>
    <w:rPr>
      <w:color w:val="0000FF"/>
      <w:u w:val="single"/>
    </w:rPr>
  </w:style>
  <w:style w:type="paragraph" w:customStyle="1" w:styleId="a3">
    <w:name w:val="Заголовок"/>
    <w:basedOn w:val="a"/>
    <w:next w:val="a4"/>
    <w:qFormat/>
    <w:rsid w:val="00CB788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CB7887"/>
    <w:pPr>
      <w:spacing w:after="140" w:line="276" w:lineRule="auto"/>
    </w:pPr>
  </w:style>
  <w:style w:type="paragraph" w:styleId="a5">
    <w:name w:val="List"/>
    <w:basedOn w:val="a4"/>
    <w:rsid w:val="00CB7887"/>
    <w:rPr>
      <w:rFonts w:cs="Arial"/>
    </w:rPr>
  </w:style>
  <w:style w:type="paragraph" w:customStyle="1" w:styleId="Caption">
    <w:name w:val="Caption"/>
    <w:basedOn w:val="a"/>
    <w:qFormat/>
    <w:rsid w:val="00CB788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CB7887"/>
    <w:pPr>
      <w:suppressLineNumbers/>
    </w:pPr>
    <w:rPr>
      <w:rFonts w:cs="Arial"/>
    </w:rPr>
  </w:style>
  <w:style w:type="paragraph" w:styleId="a7">
    <w:name w:val="Normal (Web)"/>
    <w:basedOn w:val="a"/>
    <w:uiPriority w:val="99"/>
    <w:semiHidden/>
    <w:unhideWhenUsed/>
    <w:qFormat/>
    <w:rsid w:val="006463A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qFormat/>
    <w:rsid w:val="00CB7887"/>
    <w:pPr>
      <w:ind w:left="720"/>
      <w:contextualSpacing/>
    </w:pPr>
  </w:style>
  <w:style w:type="paragraph" w:customStyle="1" w:styleId="pt-000002">
    <w:name w:val="pt-000002"/>
    <w:basedOn w:val="a"/>
    <w:rsid w:val="00177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link w:val="a8"/>
    <w:locked/>
    <w:rsid w:val="00177E61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ffline/ref=249148FAD35570C2270EC080543B74E08AF672779DC4E071042952218294317A53E134711DTDC2N" TargetMode="External"/><Relationship Id="rId4" Type="http://schemas.openxmlformats.org/officeDocument/2006/relationships/hyperlink" Target="http://offline/ref=249148FAD35570C2270EC080543B74E08AF6707E9BC2E071042952218294317A53E134771CTDC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1095</Words>
  <Characters>6247</Characters>
  <Application>Microsoft Office Word</Application>
  <DocSecurity>0</DocSecurity>
  <Lines>52</Lines>
  <Paragraphs>14</Paragraphs>
  <ScaleCrop>false</ScaleCrop>
  <Company>Microsoft</Company>
  <LinksUpToDate>false</LinksUpToDate>
  <CharactersWithSpaces>7328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А. Алаторцева</dc:creator>
  <cp:lastModifiedBy>253</cp:lastModifiedBy>
  <cp:revision>2</cp:revision>
  <dcterms:created xsi:type="dcterms:W3CDTF">2026-01-19T08:43:00Z</dcterms:created>
  <dcterms:modified xsi:type="dcterms:W3CDTF">2026-01-19T08:43:00Z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