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37" w:rsidRDefault="00DC5D5A" w:rsidP="00ED5937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76275" cy="742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937" w:rsidRDefault="00ED5937" w:rsidP="00ED5937">
      <w:pPr>
        <w:widowControl/>
        <w:tabs>
          <w:tab w:val="left" w:pos="2574"/>
        </w:tabs>
        <w:spacing w:line="251" w:lineRule="auto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Администрация </w:t>
      </w:r>
    </w:p>
    <w:p w:rsidR="00ED5937" w:rsidRDefault="00ED5937" w:rsidP="00ED5937">
      <w:pPr>
        <w:widowControl/>
        <w:spacing w:line="251" w:lineRule="auto"/>
        <w:jc w:val="center"/>
      </w:pPr>
      <w:proofErr w:type="spellStart"/>
      <w:r>
        <w:rPr>
          <w:rFonts w:eastAsia="Calibri"/>
          <w:b/>
          <w:bCs/>
          <w:color w:val="000000"/>
          <w:lang w:eastAsia="en-US"/>
        </w:rPr>
        <w:t>Песковатского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сельского поселения</w:t>
      </w:r>
    </w:p>
    <w:p w:rsidR="00ED5937" w:rsidRDefault="00ED5937" w:rsidP="00ED5937">
      <w:pPr>
        <w:widowControl/>
        <w:pBdr>
          <w:bottom w:val="single" w:sz="12" w:space="1" w:color="000000"/>
        </w:pBdr>
        <w:spacing w:line="251" w:lineRule="auto"/>
        <w:ind w:left="426" w:right="-568" w:hanging="993"/>
        <w:jc w:val="center"/>
      </w:pPr>
      <w:proofErr w:type="spellStart"/>
      <w:r>
        <w:rPr>
          <w:rFonts w:eastAsia="Calibri"/>
          <w:color w:val="000000"/>
          <w:sz w:val="22"/>
          <w:szCs w:val="22"/>
          <w:lang w:eastAsia="en-US"/>
        </w:rPr>
        <w:t>Городищенского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муниципального района Волгоградской области, 403029 Волгоградская область,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Городищенский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район,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х.Песковатка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, ул. Центральная, д. 11, тел.:8(84468)4-11-17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E-mail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:</w:t>
      </w:r>
      <w:proofErr w:type="spellStart"/>
      <w:r>
        <w:rPr>
          <w:rFonts w:eastAsia="Calibri"/>
          <w:color w:val="000000"/>
          <w:sz w:val="22"/>
          <w:szCs w:val="22"/>
          <w:lang w:val="en-US" w:eastAsia="en-US"/>
        </w:rPr>
        <w:t>adm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</w:t>
      </w:r>
      <w:proofErr w:type="spellStart"/>
      <w:r>
        <w:rPr>
          <w:rFonts w:eastAsia="Calibri"/>
          <w:color w:val="000000"/>
          <w:sz w:val="22"/>
          <w:szCs w:val="22"/>
          <w:lang w:val="en-US" w:eastAsia="en-US"/>
        </w:rPr>
        <w:t>peskovatki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@</w:t>
      </w:r>
      <w:proofErr w:type="spellStart"/>
      <w:r>
        <w:rPr>
          <w:rFonts w:eastAsia="Calibri"/>
          <w:color w:val="000000"/>
          <w:sz w:val="22"/>
          <w:szCs w:val="22"/>
          <w:lang w:val="en-US" w:eastAsia="en-US"/>
        </w:rPr>
        <w:t>yandex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</w:t>
      </w:r>
      <w:proofErr w:type="spellStart"/>
      <w:r>
        <w:rPr>
          <w:rFonts w:eastAsia="Calibri"/>
          <w:color w:val="000000"/>
          <w:sz w:val="22"/>
          <w:szCs w:val="22"/>
          <w:lang w:val="en-US" w:eastAsia="en-US"/>
        </w:rPr>
        <w:t>ru</w:t>
      </w:r>
      <w:proofErr w:type="spellEnd"/>
    </w:p>
    <w:p w:rsidR="00ED5937" w:rsidRDefault="00ED5937" w:rsidP="00ED5937">
      <w:pPr>
        <w:jc w:val="center"/>
        <w:rPr>
          <w:b/>
          <w:sz w:val="28"/>
          <w:szCs w:val="28"/>
        </w:rPr>
      </w:pPr>
    </w:p>
    <w:p w:rsidR="00ED5937" w:rsidRDefault="00ED5937" w:rsidP="00ED5937">
      <w:pPr>
        <w:jc w:val="center"/>
        <w:rPr>
          <w:b/>
          <w:sz w:val="28"/>
          <w:szCs w:val="28"/>
        </w:rPr>
      </w:pPr>
    </w:p>
    <w:p w:rsidR="00ED5937" w:rsidRPr="006E5CB5" w:rsidRDefault="00ED5937" w:rsidP="00ED5937">
      <w:pPr>
        <w:jc w:val="center"/>
        <w:rPr>
          <w:b/>
          <w:sz w:val="28"/>
          <w:szCs w:val="28"/>
        </w:rPr>
      </w:pPr>
      <w:r w:rsidRPr="006E5CB5">
        <w:rPr>
          <w:b/>
          <w:sz w:val="28"/>
          <w:szCs w:val="28"/>
        </w:rPr>
        <w:t>П О С Т А Н О В Л Е Н И Е</w:t>
      </w:r>
    </w:p>
    <w:p w:rsidR="00ED5937" w:rsidRDefault="00ED5937" w:rsidP="00ED5937"/>
    <w:p w:rsidR="00ED5937" w:rsidRPr="0080307F" w:rsidRDefault="00ED5937" w:rsidP="00ED5937">
      <w:pPr>
        <w:rPr>
          <w:b/>
          <w:sz w:val="28"/>
          <w:szCs w:val="28"/>
        </w:rPr>
      </w:pPr>
      <w:r w:rsidRPr="0080307F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10.10.2024</w:t>
      </w:r>
      <w:r w:rsidRPr="0080307F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                             </w:t>
      </w:r>
      <w:r w:rsidRPr="0080307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69</w:t>
      </w:r>
    </w:p>
    <w:p w:rsidR="00000000" w:rsidRDefault="00A77CB3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A77CB3">
      <w:pPr>
        <w:pStyle w:val="Style4"/>
        <w:widowControl/>
        <w:spacing w:before="14"/>
        <w:rPr>
          <w:rStyle w:val="FontStyle12"/>
        </w:rPr>
      </w:pPr>
      <w:r>
        <w:rPr>
          <w:rStyle w:val="FontStyle12"/>
        </w:rPr>
        <w:t xml:space="preserve">Об определении сайта в сети "Интернет" для размещения информации о приватизации имущества, находящегося в муниципальной собственности </w:t>
      </w:r>
      <w:proofErr w:type="spellStart"/>
      <w:r w:rsidR="00ED5937">
        <w:rPr>
          <w:rStyle w:val="FontStyle12"/>
        </w:rPr>
        <w:t>Песковатского</w:t>
      </w:r>
      <w:proofErr w:type="spellEnd"/>
      <w:r>
        <w:rPr>
          <w:rStyle w:val="FontStyle12"/>
        </w:rPr>
        <w:t xml:space="preserve"> сельского поселения </w:t>
      </w:r>
      <w:proofErr w:type="spellStart"/>
      <w:r w:rsidR="00ED5937">
        <w:rPr>
          <w:rStyle w:val="FontStyle12"/>
        </w:rPr>
        <w:t>Городищенского</w:t>
      </w:r>
      <w:proofErr w:type="spellEnd"/>
      <w:r>
        <w:rPr>
          <w:rStyle w:val="FontStyle12"/>
        </w:rPr>
        <w:t xml:space="preserve"> муниципального района Волгоградской области</w:t>
      </w:r>
    </w:p>
    <w:p w:rsidR="00000000" w:rsidRDefault="00A77CB3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A77CB3">
      <w:pPr>
        <w:pStyle w:val="Style5"/>
        <w:widowControl/>
        <w:spacing w:line="240" w:lineRule="exact"/>
        <w:rPr>
          <w:sz w:val="20"/>
          <w:szCs w:val="20"/>
        </w:rPr>
      </w:pPr>
    </w:p>
    <w:p w:rsidR="00ED5937" w:rsidRDefault="00A77CB3">
      <w:pPr>
        <w:pStyle w:val="Style5"/>
        <w:widowControl/>
        <w:spacing w:before="91"/>
        <w:rPr>
          <w:rStyle w:val="FontStyle13"/>
        </w:rPr>
      </w:pPr>
      <w:r>
        <w:rPr>
          <w:rStyle w:val="FontStyle13"/>
        </w:rPr>
        <w:t>В соответ</w:t>
      </w:r>
      <w:r>
        <w:rPr>
          <w:rStyle w:val="FontStyle13"/>
        </w:rPr>
        <w:t xml:space="preserve">ствии со статьей 10.1 Федерального закона от 21 декабря 2001 г. № 178-ФЗ "О приватизации государственного и муниципального имущества" администрация </w:t>
      </w:r>
      <w:proofErr w:type="spellStart"/>
      <w:r w:rsidR="00ED5937">
        <w:rPr>
          <w:rStyle w:val="FontStyle13"/>
        </w:rPr>
        <w:t>Песковатского</w:t>
      </w:r>
      <w:proofErr w:type="spellEnd"/>
      <w:r>
        <w:rPr>
          <w:rStyle w:val="FontStyle13"/>
        </w:rPr>
        <w:t xml:space="preserve"> сельского поселения </w:t>
      </w:r>
      <w:proofErr w:type="spellStart"/>
      <w:r w:rsidR="00ED5937">
        <w:rPr>
          <w:rStyle w:val="FontStyle13"/>
        </w:rPr>
        <w:t>Городищенского</w:t>
      </w:r>
      <w:proofErr w:type="spellEnd"/>
      <w:r>
        <w:rPr>
          <w:rStyle w:val="FontStyle13"/>
        </w:rPr>
        <w:t xml:space="preserve"> муниципально</w:t>
      </w:r>
      <w:r w:rsidR="00ED5937">
        <w:rPr>
          <w:rStyle w:val="FontStyle13"/>
        </w:rPr>
        <w:t>го района Волгоградской области</w:t>
      </w:r>
      <w:r>
        <w:rPr>
          <w:rStyle w:val="FontStyle13"/>
        </w:rPr>
        <w:t xml:space="preserve"> </w:t>
      </w:r>
    </w:p>
    <w:p w:rsidR="00000000" w:rsidRDefault="00ED5937" w:rsidP="00ED5937">
      <w:pPr>
        <w:pStyle w:val="Style5"/>
        <w:widowControl/>
        <w:spacing w:before="91"/>
        <w:jc w:val="center"/>
        <w:rPr>
          <w:rStyle w:val="FontStyle13"/>
        </w:rPr>
      </w:pPr>
      <w:r>
        <w:rPr>
          <w:rStyle w:val="FontStyle13"/>
        </w:rPr>
        <w:t>ПОСТАНОВЛЯЕТ</w:t>
      </w:r>
    </w:p>
    <w:p w:rsidR="00DC5D5A" w:rsidRDefault="00A77CB3" w:rsidP="00ED5937">
      <w:pPr>
        <w:pStyle w:val="Style6"/>
        <w:widowControl/>
        <w:numPr>
          <w:ilvl w:val="0"/>
          <w:numId w:val="1"/>
        </w:numPr>
        <w:tabs>
          <w:tab w:val="left" w:pos="888"/>
        </w:tabs>
        <w:rPr>
          <w:rStyle w:val="FontStyle13"/>
        </w:rPr>
      </w:pPr>
      <w:r>
        <w:rPr>
          <w:rStyle w:val="FontStyle13"/>
        </w:rPr>
        <w:t xml:space="preserve">Определить официальный сайт </w:t>
      </w:r>
      <w:r w:rsidR="00ED5937" w:rsidRPr="00ED5937">
        <w:rPr>
          <w:rStyle w:val="FontStyle14"/>
        </w:rPr>
        <w:t>https://mo-peskovatka.ru</w:t>
      </w:r>
      <w:r w:rsidR="00ED5937">
        <w:rPr>
          <w:rStyle w:val="FontStyle14"/>
        </w:rPr>
        <w:t xml:space="preserve"> </w:t>
      </w:r>
      <w:r>
        <w:rPr>
          <w:rStyle w:val="FontStyle13"/>
        </w:rPr>
        <w:t xml:space="preserve">сайтом для размещения информации о приватизации имущества, находящегося в муниципальной собственности </w:t>
      </w:r>
      <w:proofErr w:type="spellStart"/>
      <w:r w:rsidR="00ED5937">
        <w:rPr>
          <w:rStyle w:val="FontStyle13"/>
        </w:rPr>
        <w:t>Песковатского</w:t>
      </w:r>
      <w:proofErr w:type="spellEnd"/>
      <w:r>
        <w:rPr>
          <w:rStyle w:val="FontStyle13"/>
        </w:rPr>
        <w:t xml:space="preserve"> сельского поселения </w:t>
      </w:r>
      <w:proofErr w:type="spellStart"/>
      <w:r w:rsidR="00ED5937">
        <w:rPr>
          <w:rStyle w:val="FontStyle13"/>
        </w:rPr>
        <w:t>Городищенского</w:t>
      </w:r>
      <w:proofErr w:type="spellEnd"/>
      <w:r>
        <w:rPr>
          <w:rStyle w:val="FontStyle13"/>
        </w:rPr>
        <w:t xml:space="preserve"> муниципального рай</w:t>
      </w:r>
      <w:r>
        <w:rPr>
          <w:rStyle w:val="FontStyle13"/>
        </w:rPr>
        <w:t>она Волгоградской области</w:t>
      </w:r>
      <w:r w:rsidR="00DC5D5A">
        <w:rPr>
          <w:rStyle w:val="FontStyle13"/>
        </w:rPr>
        <w:t>.</w:t>
      </w:r>
    </w:p>
    <w:p w:rsidR="00DC5D5A" w:rsidRPr="00DC5D5A" w:rsidRDefault="00DC5D5A" w:rsidP="00ED5937">
      <w:pPr>
        <w:pStyle w:val="Style6"/>
        <w:widowControl/>
        <w:numPr>
          <w:ilvl w:val="0"/>
          <w:numId w:val="1"/>
        </w:numPr>
        <w:tabs>
          <w:tab w:val="left" w:pos="888"/>
        </w:tabs>
        <w:rPr>
          <w:sz w:val="26"/>
          <w:szCs w:val="26"/>
        </w:rPr>
      </w:pPr>
      <w:r>
        <w:t xml:space="preserve"> Настоящее постановление вступает в силу со дня его подписания и подлежит официальному опубликованию.</w:t>
      </w:r>
    </w:p>
    <w:p w:rsidR="00DC5D5A" w:rsidRDefault="00DC5D5A" w:rsidP="00DC5D5A">
      <w:pPr>
        <w:pStyle w:val="Style6"/>
        <w:widowControl/>
        <w:numPr>
          <w:ilvl w:val="0"/>
          <w:numId w:val="1"/>
        </w:numPr>
        <w:tabs>
          <w:tab w:val="left" w:pos="888"/>
        </w:tabs>
        <w:rPr>
          <w:rStyle w:val="FontStyle13"/>
        </w:rPr>
      </w:pPr>
      <w:r>
        <w:t xml:space="preserve">  Контроль за исполнением данного постановления оставляю за собой</w:t>
      </w:r>
    </w:p>
    <w:p w:rsidR="00000000" w:rsidRDefault="00A77CB3" w:rsidP="00DC5D5A">
      <w:pPr>
        <w:pStyle w:val="Style6"/>
        <w:widowControl/>
        <w:numPr>
          <w:ilvl w:val="0"/>
          <w:numId w:val="1"/>
        </w:numPr>
        <w:tabs>
          <w:tab w:val="left" w:pos="888"/>
        </w:tabs>
        <w:spacing w:before="365" w:after="1056"/>
        <w:rPr>
          <w:rStyle w:val="FontStyle13"/>
        </w:rPr>
        <w:sectPr w:rsidR="00000000" w:rsidSect="00DC5D5A">
          <w:type w:val="continuous"/>
          <w:pgSz w:w="11905" w:h="16837"/>
          <w:pgMar w:top="426" w:right="1246" w:bottom="907" w:left="1548" w:header="720" w:footer="720" w:gutter="0"/>
          <w:cols w:space="60"/>
          <w:noEndnote/>
        </w:sectPr>
      </w:pPr>
    </w:p>
    <w:p w:rsidR="00DC5D5A" w:rsidRDefault="00DC5D5A">
      <w:pPr>
        <w:pStyle w:val="Style7"/>
        <w:widowControl/>
        <w:rPr>
          <w:rStyle w:val="FontStyle14"/>
        </w:rPr>
      </w:pPr>
    </w:p>
    <w:p w:rsidR="00000000" w:rsidRPr="00DC5D5A" w:rsidRDefault="00A77CB3">
      <w:pPr>
        <w:pStyle w:val="Style7"/>
        <w:widowControl/>
        <w:rPr>
          <w:rStyle w:val="FontStyle14"/>
          <w:b w:val="0"/>
          <w:i w:val="0"/>
        </w:rPr>
      </w:pPr>
      <w:r w:rsidRPr="00DC5D5A">
        <w:rPr>
          <w:rStyle w:val="FontStyle14"/>
          <w:b w:val="0"/>
          <w:i w:val="0"/>
        </w:rPr>
        <w:t xml:space="preserve">Глава </w:t>
      </w:r>
      <w:proofErr w:type="spellStart"/>
      <w:r w:rsidR="00ED5937" w:rsidRPr="00DC5D5A">
        <w:rPr>
          <w:rStyle w:val="FontStyle14"/>
          <w:b w:val="0"/>
          <w:i w:val="0"/>
        </w:rPr>
        <w:t>Песковатского</w:t>
      </w:r>
      <w:proofErr w:type="spellEnd"/>
      <w:r w:rsidRPr="00DC5D5A">
        <w:rPr>
          <w:rStyle w:val="FontStyle14"/>
          <w:b w:val="0"/>
          <w:i w:val="0"/>
        </w:rPr>
        <w:t xml:space="preserve"> сельского поселения</w:t>
      </w:r>
    </w:p>
    <w:p w:rsidR="00000000" w:rsidRPr="00DC5D5A" w:rsidRDefault="00A77CB3">
      <w:pPr>
        <w:pStyle w:val="Style8"/>
        <w:widowControl/>
        <w:spacing w:line="240" w:lineRule="exact"/>
        <w:jc w:val="both"/>
        <w:rPr>
          <w:b/>
          <w:i/>
          <w:sz w:val="20"/>
          <w:szCs w:val="20"/>
        </w:rPr>
      </w:pPr>
      <w:r w:rsidRPr="00DC5D5A">
        <w:rPr>
          <w:rStyle w:val="FontStyle14"/>
          <w:b w:val="0"/>
          <w:i w:val="0"/>
        </w:rPr>
        <w:br w:type="column"/>
      </w:r>
    </w:p>
    <w:p w:rsidR="00ED5937" w:rsidRPr="00DC5D5A" w:rsidRDefault="00DC5D5A">
      <w:pPr>
        <w:pStyle w:val="Style8"/>
        <w:widowControl/>
        <w:spacing w:before="101"/>
        <w:jc w:val="both"/>
        <w:rPr>
          <w:rStyle w:val="FontStyle14"/>
          <w:b w:val="0"/>
          <w:i w:val="0"/>
        </w:rPr>
      </w:pPr>
      <w:proofErr w:type="spellStart"/>
      <w:r w:rsidRPr="00DC5D5A">
        <w:rPr>
          <w:rStyle w:val="FontStyle14"/>
          <w:b w:val="0"/>
          <w:i w:val="0"/>
        </w:rPr>
        <w:t>А.А.Торшин</w:t>
      </w:r>
      <w:proofErr w:type="spellEnd"/>
    </w:p>
    <w:sectPr w:rsidR="00ED5937" w:rsidRPr="00DC5D5A">
      <w:type w:val="continuous"/>
      <w:pgSz w:w="11905" w:h="16837"/>
      <w:pgMar w:top="752" w:right="1347" w:bottom="907" w:left="1548" w:header="720" w:footer="720" w:gutter="0"/>
      <w:cols w:num="2" w:space="720" w:equalWidth="0">
        <w:col w:w="3518" w:space="3499"/>
        <w:col w:w="199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937" w:rsidRDefault="00ED5937">
      <w:r>
        <w:separator/>
      </w:r>
    </w:p>
  </w:endnote>
  <w:endnote w:type="continuationSeparator" w:id="1">
    <w:p w:rsidR="00ED5937" w:rsidRDefault="00ED5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937" w:rsidRDefault="00ED5937">
      <w:r>
        <w:separator/>
      </w:r>
    </w:p>
  </w:footnote>
  <w:footnote w:type="continuationSeparator" w:id="1">
    <w:p w:rsidR="00ED5937" w:rsidRDefault="00ED5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5F11"/>
    <w:multiLevelType w:val="singleLevel"/>
    <w:tmpl w:val="CDB2BD0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D5937"/>
    <w:rsid w:val="00306C7A"/>
    <w:rsid w:val="00DC5D5A"/>
    <w:rsid w:val="00ED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6" w:lineRule="exact"/>
      <w:jc w:val="center"/>
    </w:pPr>
  </w:style>
  <w:style w:type="paragraph" w:customStyle="1" w:styleId="Style3">
    <w:name w:val="Style3"/>
    <w:basedOn w:val="a"/>
    <w:uiPriority w:val="99"/>
    <w:pPr>
      <w:spacing w:line="643" w:lineRule="exact"/>
      <w:ind w:firstLine="2966"/>
    </w:pPr>
  </w:style>
  <w:style w:type="paragraph" w:customStyle="1" w:styleId="Style4">
    <w:name w:val="Style4"/>
    <w:basedOn w:val="a"/>
    <w:uiPriority w:val="99"/>
    <w:pPr>
      <w:spacing w:line="322" w:lineRule="exact"/>
      <w:ind w:firstLine="768"/>
      <w:jc w:val="both"/>
    </w:pPr>
  </w:style>
  <w:style w:type="paragraph" w:customStyle="1" w:styleId="Style5">
    <w:name w:val="Style5"/>
    <w:basedOn w:val="a"/>
    <w:uiPriority w:val="99"/>
    <w:pPr>
      <w:spacing w:line="370" w:lineRule="exact"/>
      <w:ind w:firstLine="763"/>
    </w:pPr>
  </w:style>
  <w:style w:type="paragraph" w:customStyle="1" w:styleId="Style6">
    <w:name w:val="Style6"/>
    <w:basedOn w:val="a"/>
    <w:uiPriority w:val="99"/>
    <w:pPr>
      <w:spacing w:line="370" w:lineRule="exact"/>
      <w:ind w:firstLine="571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andard">
    <w:name w:val="Standard"/>
    <w:rsid w:val="00ED5937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</dc:creator>
  <cp:lastModifiedBy>253</cp:lastModifiedBy>
  <cp:revision>2</cp:revision>
  <dcterms:created xsi:type="dcterms:W3CDTF">2024-10-10T12:04:00Z</dcterms:created>
  <dcterms:modified xsi:type="dcterms:W3CDTF">2024-10-10T12:04:00Z</dcterms:modified>
</cp:coreProperties>
</file>