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DB5">
      <w:pPr>
        <w:pStyle w:val="Style1"/>
        <w:widowControl/>
        <w:spacing w:before="67"/>
        <w:ind w:left="1387"/>
        <w:rPr>
          <w:rStyle w:val="FontStyle11"/>
        </w:rPr>
      </w:pPr>
      <w:r>
        <w:rPr>
          <w:rStyle w:val="FontStyle11"/>
        </w:rPr>
        <w:t>О государственном и муниципальном имуществе, включенном в перечни, указанные в части 4 статьи 18 настоящего</w:t>
      </w:r>
    </w:p>
    <w:p w:rsidR="00000000" w:rsidRDefault="00055DB5">
      <w:pPr>
        <w:pStyle w:val="Style2"/>
        <w:widowControl/>
        <w:spacing w:line="326" w:lineRule="exact"/>
        <w:ind w:left="3677"/>
        <w:rPr>
          <w:rStyle w:val="FontStyle11"/>
        </w:rPr>
      </w:pPr>
      <w:r>
        <w:rPr>
          <w:rStyle w:val="FontStyle11"/>
        </w:rPr>
        <w:t>Федерального закона</w:t>
      </w:r>
    </w:p>
    <w:p w:rsidR="00000000" w:rsidRDefault="00055DB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55DB5">
      <w:pPr>
        <w:pStyle w:val="Style3"/>
        <w:widowControl/>
        <w:spacing w:before="235" w:line="317" w:lineRule="exact"/>
        <w:rPr>
          <w:rStyle w:val="FontStyle12"/>
        </w:rPr>
      </w:pPr>
      <w:r>
        <w:rPr>
          <w:rStyle w:val="FontStyle12"/>
        </w:rPr>
        <w:t>Имущественная поддержка субъектов малого и среднего</w:t>
      </w:r>
      <w:r>
        <w:rPr>
          <w:rStyle w:val="FontStyle12"/>
        </w:rPr>
        <w:t xml:space="preserve"> предпринимательства и организаций, образующих инфраструктуру поддержки малого и среднего предпринимательства в 2023</w:t>
      </w:r>
      <w:r>
        <w:rPr>
          <w:rStyle w:val="FontStyle12"/>
        </w:rPr>
        <w:t xml:space="preserve"> году и истекший период 2024</w:t>
      </w:r>
      <w:r>
        <w:rPr>
          <w:rStyle w:val="FontStyle12"/>
        </w:rPr>
        <w:t xml:space="preserve"> года не проводилась в связи с отсутствием муниципального имущества и отсутствия обращений.</w:t>
      </w:r>
    </w:p>
    <w:p w:rsidR="00000000" w:rsidRDefault="00055DB5">
      <w:pPr>
        <w:pStyle w:val="Style3"/>
        <w:widowControl/>
        <w:spacing w:before="154" w:line="317" w:lineRule="exact"/>
        <w:rPr>
          <w:rStyle w:val="FontStyle12"/>
        </w:rPr>
      </w:pPr>
      <w:r>
        <w:rPr>
          <w:rStyle w:val="FontStyle12"/>
        </w:rPr>
        <w:t>Имущество, предусмот</w:t>
      </w:r>
      <w:r>
        <w:rPr>
          <w:rStyle w:val="FontStyle12"/>
        </w:rPr>
        <w:t>ренное для предоставления во владение и (или) в пользование на долгосрочной основе (в том числе по льготным ставкам арендной платы) на 01.01.2023</w:t>
      </w:r>
      <w:r>
        <w:rPr>
          <w:rStyle w:val="FontStyle12"/>
        </w:rPr>
        <w:t xml:space="preserve"> года в администрации </w:t>
      </w:r>
      <w:proofErr w:type="spellStart"/>
      <w:r>
        <w:rPr>
          <w:rStyle w:val="FontStyle12"/>
        </w:rPr>
        <w:t>Песковатского</w:t>
      </w:r>
      <w:proofErr w:type="spellEnd"/>
      <w:r>
        <w:rPr>
          <w:rStyle w:val="FontStyle12"/>
        </w:rPr>
        <w:t xml:space="preserve"> сельского поселения нет.</w:t>
      </w:r>
    </w:p>
    <w:p w:rsidR="00055DB5" w:rsidRDefault="00055DB5">
      <w:pPr>
        <w:pStyle w:val="Style3"/>
        <w:widowControl/>
        <w:spacing w:before="149" w:line="322" w:lineRule="exact"/>
        <w:rPr>
          <w:rStyle w:val="FontStyle12"/>
        </w:rPr>
      </w:pPr>
      <w:r>
        <w:rPr>
          <w:rStyle w:val="FontStyle12"/>
        </w:rPr>
        <w:t>Ввиду отсутствия в Песковатском</w:t>
      </w:r>
      <w:r>
        <w:rPr>
          <w:rStyle w:val="FontStyle12"/>
        </w:rPr>
        <w:t xml:space="preserve"> сельском поселении м</w:t>
      </w:r>
      <w:r>
        <w:rPr>
          <w:rStyle w:val="FontStyle12"/>
        </w:rPr>
        <w:t>униципального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утверждается.</w:t>
      </w:r>
    </w:p>
    <w:sectPr w:rsidR="00055DB5">
      <w:type w:val="continuous"/>
      <w:pgSz w:w="11905" w:h="16837"/>
      <w:pgMar w:top="1053" w:right="917" w:bottom="1440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B5" w:rsidRDefault="00055DB5">
      <w:r>
        <w:separator/>
      </w:r>
    </w:p>
  </w:endnote>
  <w:endnote w:type="continuationSeparator" w:id="1">
    <w:p w:rsidR="00055DB5" w:rsidRDefault="0005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B5" w:rsidRDefault="00055DB5">
      <w:r>
        <w:separator/>
      </w:r>
    </w:p>
  </w:footnote>
  <w:footnote w:type="continuationSeparator" w:id="1">
    <w:p w:rsidR="00055DB5" w:rsidRDefault="0005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5DB5"/>
    <w:rsid w:val="0005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48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</dc:creator>
  <cp:lastModifiedBy>253</cp:lastModifiedBy>
  <cp:revision>1</cp:revision>
  <cp:lastPrinted>2024-04-01T06:03:00Z</cp:lastPrinted>
  <dcterms:created xsi:type="dcterms:W3CDTF">2024-04-01T06:01:00Z</dcterms:created>
  <dcterms:modified xsi:type="dcterms:W3CDTF">2024-04-01T06:04:00Z</dcterms:modified>
</cp:coreProperties>
</file>