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7257" w14:textId="77777777" w:rsidR="0042216D" w:rsidRPr="00AB514C" w:rsidRDefault="0042216D" w:rsidP="0042216D">
      <w:pPr>
        <w:keepNext/>
        <w:autoSpaceDN w:val="0"/>
        <w:ind w:left="-540"/>
        <w:jc w:val="center"/>
        <w:outlineLvl w:val="0"/>
        <w:rPr>
          <w:rFonts w:ascii="Arial" w:hAnsi="Arial"/>
          <w:b/>
          <w:bCs/>
          <w:kern w:val="3"/>
          <w:sz w:val="28"/>
        </w:rPr>
      </w:pPr>
      <w:r w:rsidRPr="00AB514C">
        <w:rPr>
          <w:rFonts w:ascii="Arial" w:hAnsi="Arial"/>
          <w:b/>
          <w:bCs/>
          <w:kern w:val="3"/>
          <w:sz w:val="28"/>
        </w:rPr>
        <w:t>Волгоградская область</w:t>
      </w:r>
    </w:p>
    <w:p w14:paraId="5205596F" w14:textId="77777777" w:rsidR="0042216D" w:rsidRPr="00AB514C" w:rsidRDefault="0042216D" w:rsidP="0042216D">
      <w:pPr>
        <w:tabs>
          <w:tab w:val="left" w:pos="4220"/>
        </w:tabs>
        <w:autoSpaceDN w:val="0"/>
        <w:jc w:val="center"/>
        <w:rPr>
          <w:rFonts w:ascii="Arial" w:hAnsi="Arial"/>
          <w:b/>
          <w:kern w:val="3"/>
        </w:rPr>
      </w:pPr>
      <w:r w:rsidRPr="00AB514C">
        <w:rPr>
          <w:rFonts w:ascii="Arial" w:hAnsi="Arial"/>
          <w:b/>
          <w:kern w:val="3"/>
        </w:rPr>
        <w:t>Городищенский муниципальный район</w:t>
      </w:r>
    </w:p>
    <w:p w14:paraId="3244CB78" w14:textId="77777777" w:rsidR="0042216D" w:rsidRPr="00AB514C" w:rsidRDefault="0042216D" w:rsidP="0042216D">
      <w:pPr>
        <w:keepNext/>
        <w:autoSpaceDN w:val="0"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kern w:val="3"/>
          <w:sz w:val="40"/>
          <w:szCs w:val="28"/>
        </w:rPr>
      </w:pPr>
      <w:r w:rsidRPr="00AB514C">
        <w:rPr>
          <w:rFonts w:ascii="Arial" w:hAnsi="Arial" w:cs="Arial"/>
          <w:b/>
          <w:bCs/>
          <w:i/>
          <w:iCs/>
          <w:kern w:val="3"/>
          <w:sz w:val="40"/>
          <w:szCs w:val="28"/>
        </w:rPr>
        <w:t xml:space="preserve">Песковатский </w:t>
      </w:r>
      <w:proofErr w:type="gramStart"/>
      <w:r w:rsidRPr="00AB514C">
        <w:rPr>
          <w:rFonts w:ascii="Arial" w:hAnsi="Arial" w:cs="Arial"/>
          <w:b/>
          <w:bCs/>
          <w:i/>
          <w:iCs/>
          <w:kern w:val="3"/>
          <w:sz w:val="40"/>
          <w:szCs w:val="28"/>
        </w:rPr>
        <w:t>Совет  Депутатов</w:t>
      </w:r>
      <w:proofErr w:type="gramEnd"/>
    </w:p>
    <w:p w14:paraId="143E93C3" w14:textId="77777777" w:rsidR="0042216D" w:rsidRPr="00AB514C" w:rsidRDefault="0042216D" w:rsidP="0042216D">
      <w:pPr>
        <w:keepNext/>
        <w:autoSpaceDN w:val="0"/>
        <w:spacing w:before="240" w:after="60"/>
        <w:outlineLvl w:val="2"/>
        <w:rPr>
          <w:b/>
          <w:bCs/>
          <w:kern w:val="3"/>
          <w:sz w:val="20"/>
          <w:szCs w:val="20"/>
        </w:rPr>
      </w:pPr>
      <w:r w:rsidRPr="00AB514C">
        <w:rPr>
          <w:b/>
          <w:bCs/>
          <w:kern w:val="3"/>
          <w:sz w:val="20"/>
          <w:szCs w:val="20"/>
        </w:rPr>
        <w:t xml:space="preserve">403029 Волгоградская область, Городищенский </w:t>
      </w:r>
      <w:proofErr w:type="gramStart"/>
      <w:r w:rsidRPr="00AB514C">
        <w:rPr>
          <w:b/>
          <w:bCs/>
          <w:kern w:val="3"/>
          <w:sz w:val="20"/>
          <w:szCs w:val="20"/>
        </w:rPr>
        <w:t>район,  х.Песковатка</w:t>
      </w:r>
      <w:proofErr w:type="gramEnd"/>
      <w:r w:rsidRPr="00AB514C">
        <w:rPr>
          <w:b/>
          <w:bCs/>
          <w:kern w:val="3"/>
          <w:sz w:val="20"/>
          <w:szCs w:val="20"/>
        </w:rPr>
        <w:t>, ул.Центральная,  тел. 4-11-17</w:t>
      </w:r>
    </w:p>
    <w:p w14:paraId="3FB75929" w14:textId="77777777" w:rsidR="0042216D" w:rsidRPr="00AB514C" w:rsidRDefault="0042216D" w:rsidP="0042216D">
      <w:pPr>
        <w:tabs>
          <w:tab w:val="left" w:pos="4220"/>
        </w:tabs>
        <w:autoSpaceDN w:val="0"/>
        <w:rPr>
          <w:b/>
          <w:bCs/>
          <w:kern w:val="3"/>
        </w:rPr>
      </w:pPr>
    </w:p>
    <w:p w14:paraId="0428C1FA" w14:textId="77777777" w:rsidR="00670163" w:rsidRDefault="00670163" w:rsidP="00670163">
      <w:pPr>
        <w:jc w:val="center"/>
        <w:rPr>
          <w:b/>
          <w:sz w:val="28"/>
          <w:szCs w:val="28"/>
        </w:rPr>
      </w:pPr>
    </w:p>
    <w:p w14:paraId="2AA6340B" w14:textId="7B8E6D54" w:rsidR="00670163" w:rsidRPr="0042216D" w:rsidRDefault="00670163" w:rsidP="0067016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sz w:val="28"/>
          <w:szCs w:val="28"/>
        </w:rPr>
        <w:t>РЕШЕНИЕ</w:t>
      </w:r>
      <w:r w:rsidR="0042216D">
        <w:rPr>
          <w:b/>
          <w:sz w:val="28"/>
          <w:szCs w:val="28"/>
        </w:rPr>
        <w:t xml:space="preserve"> </w:t>
      </w:r>
      <w:r w:rsidR="0042216D" w:rsidRPr="0042216D">
        <w:rPr>
          <w:b/>
          <w:bCs/>
          <w:sz w:val="28"/>
          <w:szCs w:val="28"/>
        </w:rPr>
        <w:t>№</w:t>
      </w:r>
      <w:r w:rsidR="0042216D" w:rsidRPr="0042216D">
        <w:rPr>
          <w:b/>
          <w:bCs/>
          <w:color w:val="000000"/>
          <w:spacing w:val="7"/>
          <w:sz w:val="28"/>
        </w:rPr>
        <w:t xml:space="preserve"> 22</w:t>
      </w:r>
    </w:p>
    <w:p w14:paraId="0E0955A6" w14:textId="65B555E3" w:rsidR="00670163" w:rsidRPr="0042216D" w:rsidRDefault="00670163" w:rsidP="0042216D">
      <w:pPr>
        <w:jc w:val="center"/>
        <w:rPr>
          <w:b/>
          <w:bCs/>
        </w:rPr>
      </w:pPr>
      <w:r w:rsidRPr="0042216D">
        <w:rPr>
          <w:b/>
          <w:bCs/>
          <w:sz w:val="28"/>
          <w:szCs w:val="28"/>
        </w:rPr>
        <w:t xml:space="preserve">от </w:t>
      </w:r>
      <w:r w:rsidR="0042216D" w:rsidRPr="0042216D">
        <w:rPr>
          <w:b/>
          <w:bCs/>
          <w:sz w:val="28"/>
          <w:szCs w:val="28"/>
        </w:rPr>
        <w:t>29 июня</w:t>
      </w:r>
      <w:r w:rsidRPr="0042216D">
        <w:rPr>
          <w:b/>
          <w:bCs/>
          <w:color w:val="000000"/>
          <w:sz w:val="28"/>
        </w:rPr>
        <w:t xml:space="preserve"> </w:t>
      </w:r>
      <w:r w:rsidRPr="0042216D">
        <w:rPr>
          <w:b/>
          <w:bCs/>
          <w:color w:val="000000"/>
          <w:spacing w:val="7"/>
          <w:sz w:val="28"/>
        </w:rPr>
        <w:t>2021г.</w:t>
      </w:r>
    </w:p>
    <w:p w14:paraId="7605294B" w14:textId="400E7300" w:rsidR="001D32FA" w:rsidRDefault="001D32FA" w:rsidP="00670163"/>
    <w:p w14:paraId="055E9F58" w14:textId="2E65CE2C" w:rsidR="00670163" w:rsidRPr="00633D62" w:rsidRDefault="0042216D" w:rsidP="00633D62">
      <w:pPr>
        <w:ind w:left="-567" w:right="4252"/>
        <w:rPr>
          <w:b/>
          <w:bCs/>
          <w:sz w:val="28"/>
          <w:szCs w:val="28"/>
        </w:rPr>
      </w:pPr>
      <w:r w:rsidRPr="00633D62">
        <w:rPr>
          <w:b/>
          <w:bCs/>
          <w:sz w:val="28"/>
          <w:szCs w:val="28"/>
        </w:rPr>
        <w:t>О внесении изменений в решение Песковатского</w:t>
      </w:r>
      <w:r w:rsidR="00633D62" w:rsidRPr="00633D62">
        <w:rPr>
          <w:b/>
          <w:bCs/>
          <w:sz w:val="28"/>
          <w:szCs w:val="28"/>
        </w:rPr>
        <w:t xml:space="preserve"> Совета депутатов</w:t>
      </w:r>
    </w:p>
    <w:p w14:paraId="7C78FA24" w14:textId="51382E29" w:rsidR="00633D62" w:rsidRPr="00633D62" w:rsidRDefault="0042216D" w:rsidP="00633D62">
      <w:pPr>
        <w:ind w:left="-567" w:right="4252"/>
        <w:rPr>
          <w:b/>
          <w:bCs/>
          <w:sz w:val="28"/>
          <w:szCs w:val="28"/>
        </w:rPr>
      </w:pPr>
      <w:r w:rsidRPr="00633D62">
        <w:rPr>
          <w:b/>
          <w:bCs/>
          <w:sz w:val="28"/>
          <w:szCs w:val="28"/>
        </w:rPr>
        <w:t xml:space="preserve">от 14.11.2008г. № 140 </w:t>
      </w:r>
      <w:r w:rsidR="00633D62" w:rsidRPr="00633D62">
        <w:rPr>
          <w:b/>
          <w:bCs/>
          <w:sz w:val="28"/>
          <w:szCs w:val="28"/>
        </w:rPr>
        <w:t>«Об утверждении Положения О статусе депутата</w:t>
      </w:r>
    </w:p>
    <w:p w14:paraId="138C063C" w14:textId="65BDF00D" w:rsidR="0042216D" w:rsidRPr="00633D62" w:rsidRDefault="00633D62" w:rsidP="00633D62">
      <w:pPr>
        <w:ind w:left="-567" w:right="4252"/>
        <w:rPr>
          <w:b/>
          <w:bCs/>
          <w:sz w:val="28"/>
          <w:szCs w:val="28"/>
        </w:rPr>
      </w:pPr>
      <w:r w:rsidRPr="00633D62">
        <w:rPr>
          <w:b/>
          <w:bCs/>
          <w:sz w:val="28"/>
          <w:szCs w:val="28"/>
        </w:rPr>
        <w:t>Песковатского Совета депутатов»</w:t>
      </w:r>
    </w:p>
    <w:p w14:paraId="1F1AE39B" w14:textId="77777777" w:rsidR="0042216D" w:rsidRDefault="0042216D" w:rsidP="0042216D">
      <w:pPr>
        <w:ind w:left="-567" w:firstLine="567"/>
        <w:jc w:val="both"/>
        <w:rPr>
          <w:sz w:val="28"/>
          <w:szCs w:val="28"/>
        </w:rPr>
      </w:pPr>
    </w:p>
    <w:p w14:paraId="51F956FC" w14:textId="2AE5A3A7" w:rsidR="0042216D" w:rsidRDefault="00670163" w:rsidP="0042216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</w:t>
      </w:r>
      <w:r w:rsidRPr="00670163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67016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70163">
        <w:rPr>
          <w:sz w:val="28"/>
          <w:szCs w:val="28"/>
        </w:rPr>
        <w:t xml:space="preserve"> от 30 .04.2021 №116-ФЗ «О внесении изменений в отдельные законодательные акты Российской Федерации</w:t>
      </w:r>
      <w:r w:rsidR="00653D84" w:rsidRPr="00670163">
        <w:rPr>
          <w:sz w:val="28"/>
          <w:szCs w:val="28"/>
        </w:rPr>
        <w:t xml:space="preserve">», </w:t>
      </w:r>
      <w:r w:rsidRPr="0067016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7016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7016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670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Песковатского </w:t>
      </w:r>
      <w:r w:rsidRPr="0067016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Городищенского </w:t>
      </w:r>
      <w:r w:rsidRPr="00670163">
        <w:rPr>
          <w:sz w:val="28"/>
          <w:szCs w:val="28"/>
        </w:rPr>
        <w:t xml:space="preserve">муниципального района Волгоградской области, </w:t>
      </w:r>
      <w:r>
        <w:rPr>
          <w:sz w:val="28"/>
          <w:szCs w:val="28"/>
        </w:rPr>
        <w:t>Песковатский Совет депутатов</w:t>
      </w:r>
    </w:p>
    <w:p w14:paraId="12F65ACA" w14:textId="1FA32CC5" w:rsidR="00670163" w:rsidRDefault="00670163" w:rsidP="0042216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C84ADE" w14:textId="14D3E274" w:rsidR="00670163" w:rsidRDefault="0042216D" w:rsidP="0042216D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14:paraId="47B3DFDF" w14:textId="658ADE15" w:rsidR="00670163" w:rsidRDefault="00670163" w:rsidP="0042216D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670163">
        <w:rPr>
          <w:sz w:val="28"/>
          <w:szCs w:val="28"/>
        </w:rPr>
        <w:t xml:space="preserve">Внести </w:t>
      </w:r>
      <w:r w:rsidR="00F57804">
        <w:rPr>
          <w:sz w:val="28"/>
          <w:szCs w:val="28"/>
        </w:rPr>
        <w:t>в Положение о статусе депутата Песковатского Совета депутатов</w:t>
      </w:r>
      <w:r w:rsidR="00405698">
        <w:rPr>
          <w:sz w:val="28"/>
          <w:szCs w:val="28"/>
        </w:rPr>
        <w:t>, утвержденное Решением Песковатского Совета депутатов №</w:t>
      </w:r>
      <w:r w:rsidR="0042216D">
        <w:rPr>
          <w:sz w:val="28"/>
          <w:szCs w:val="28"/>
        </w:rPr>
        <w:t xml:space="preserve"> </w:t>
      </w:r>
      <w:r w:rsidR="00405698">
        <w:rPr>
          <w:sz w:val="28"/>
          <w:szCs w:val="28"/>
        </w:rPr>
        <w:t>140 от 14.11.2008г.</w:t>
      </w:r>
      <w:r w:rsidR="00EA2104">
        <w:rPr>
          <w:sz w:val="28"/>
          <w:szCs w:val="28"/>
        </w:rPr>
        <w:t xml:space="preserve"> (далее – Положение)</w:t>
      </w:r>
      <w:r w:rsidR="00405698" w:rsidRPr="00405698">
        <w:rPr>
          <w:sz w:val="28"/>
          <w:szCs w:val="28"/>
        </w:rPr>
        <w:t xml:space="preserve"> </w:t>
      </w:r>
      <w:r w:rsidR="00405698">
        <w:rPr>
          <w:sz w:val="28"/>
          <w:szCs w:val="28"/>
        </w:rPr>
        <w:t>следующие изменения:</w:t>
      </w:r>
    </w:p>
    <w:p w14:paraId="5EC2D96D" w14:textId="5432D74A" w:rsidR="00405698" w:rsidRDefault="00405698" w:rsidP="0042216D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4 </w:t>
      </w:r>
      <w:r w:rsidR="00EA2104">
        <w:rPr>
          <w:sz w:val="28"/>
          <w:szCs w:val="28"/>
        </w:rPr>
        <w:t xml:space="preserve"> Положения изложить в следующей редакции:</w:t>
      </w:r>
    </w:p>
    <w:p w14:paraId="46B3BE6B" w14:textId="789CE9C2" w:rsid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4 Досрочное прекращение полномочий депутата</w:t>
      </w:r>
    </w:p>
    <w:p w14:paraId="3443EAF8" w14:textId="693DA98C" w:rsidR="00EA2104" w:rsidRP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 w:rsidRPr="00EA2104">
        <w:rPr>
          <w:sz w:val="28"/>
          <w:szCs w:val="28"/>
        </w:rPr>
        <w:t>Полномочия депутата</w:t>
      </w:r>
      <w:r>
        <w:rPr>
          <w:sz w:val="28"/>
          <w:szCs w:val="28"/>
        </w:rPr>
        <w:t xml:space="preserve"> </w:t>
      </w:r>
      <w:r w:rsidRPr="00EA2104">
        <w:rPr>
          <w:sz w:val="28"/>
          <w:szCs w:val="28"/>
        </w:rPr>
        <w:t>прекращаются досрочно в случае:</w:t>
      </w:r>
    </w:p>
    <w:p w14:paraId="2C9A0855" w14:textId="77777777" w:rsidR="00EA2104" w:rsidRP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 w:rsidRPr="00EA2104">
        <w:rPr>
          <w:sz w:val="28"/>
          <w:szCs w:val="28"/>
        </w:rPr>
        <w:t>1) смерти;</w:t>
      </w:r>
    </w:p>
    <w:p w14:paraId="2C3E6F5C" w14:textId="77777777" w:rsidR="00EA2104" w:rsidRP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 w:rsidRPr="00EA2104">
        <w:rPr>
          <w:sz w:val="28"/>
          <w:szCs w:val="28"/>
        </w:rPr>
        <w:t>2) отставки по собственному желанию;</w:t>
      </w:r>
    </w:p>
    <w:p w14:paraId="7242E506" w14:textId="77777777" w:rsidR="00EA2104" w:rsidRP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 w:rsidRPr="00EA2104">
        <w:rPr>
          <w:sz w:val="28"/>
          <w:szCs w:val="28"/>
        </w:rPr>
        <w:t>3) признания судом недееспособным или ограниченно дееспособным;</w:t>
      </w:r>
    </w:p>
    <w:p w14:paraId="0B5917C3" w14:textId="77777777" w:rsidR="00EA2104" w:rsidRP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 w:rsidRPr="00EA2104">
        <w:rPr>
          <w:sz w:val="28"/>
          <w:szCs w:val="28"/>
        </w:rPr>
        <w:t>4) признания судом безвестно отсутствующим или объявления умершим;</w:t>
      </w:r>
    </w:p>
    <w:p w14:paraId="73F13BA0" w14:textId="77777777" w:rsidR="00EA2104" w:rsidRP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 w:rsidRPr="00EA2104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14:paraId="3D7A0534" w14:textId="3DB7D326" w:rsid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 w:rsidRPr="00EA2104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14:paraId="502C2E5F" w14:textId="3EDBA4B5" w:rsid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EA2104">
        <w:t xml:space="preserve"> </w:t>
      </w:r>
      <w:r w:rsidRPr="00EA2104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</w:t>
      </w:r>
      <w:r w:rsidRPr="00EA2104">
        <w:rPr>
          <w:sz w:val="28"/>
          <w:szCs w:val="28"/>
        </w:rPr>
        <w:lastRenderedPageBreak/>
        <w:t>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14:paraId="23530660" w14:textId="6265C3E5" w:rsidR="00EA2104" w:rsidRP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A2104">
        <w:t xml:space="preserve"> </w:t>
      </w:r>
      <w:r w:rsidRPr="00EA2104">
        <w:rPr>
          <w:sz w:val="28"/>
          <w:szCs w:val="28"/>
        </w:rPr>
        <w:t xml:space="preserve"> отзыва избирателями;</w:t>
      </w:r>
    </w:p>
    <w:p w14:paraId="43285330" w14:textId="3A4B529B" w:rsidR="00EA2104" w:rsidRP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 w:rsidRPr="00EA2104">
        <w:rPr>
          <w:sz w:val="28"/>
          <w:szCs w:val="28"/>
        </w:rPr>
        <w:t xml:space="preserve">9) досрочного прекращения полномочий </w:t>
      </w:r>
      <w:r w:rsidR="009E2CF3">
        <w:rPr>
          <w:sz w:val="28"/>
          <w:szCs w:val="28"/>
        </w:rPr>
        <w:t>Песковатского Совета депутатов</w:t>
      </w:r>
      <w:r w:rsidRPr="00EA2104">
        <w:rPr>
          <w:sz w:val="28"/>
          <w:szCs w:val="28"/>
        </w:rPr>
        <w:t>;</w:t>
      </w:r>
    </w:p>
    <w:p w14:paraId="7D0C28C2" w14:textId="43E327B1" w:rsidR="00EA2104" w:rsidRP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A2104">
        <w:rPr>
          <w:sz w:val="28"/>
          <w:szCs w:val="28"/>
        </w:rPr>
        <w:t>) призыва на военную службу или направления на заменяющую ее альтернативную гражданскую службу;</w:t>
      </w:r>
    </w:p>
    <w:p w14:paraId="38E6D21F" w14:textId="2CA9D641" w:rsid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 w:rsidRPr="00EA210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A2104">
        <w:rPr>
          <w:sz w:val="28"/>
          <w:szCs w:val="28"/>
        </w:rPr>
        <w:t xml:space="preserve">) в случае несоблюдения ограничений, установленных Федеральным законом от 6 октября 2003 года N 131-ФЗ </w:t>
      </w:r>
      <w:r>
        <w:rPr>
          <w:sz w:val="28"/>
          <w:szCs w:val="28"/>
        </w:rPr>
        <w:t>«</w:t>
      </w:r>
      <w:r w:rsidRPr="00EA210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14:paraId="4356B9DD" w14:textId="36FAD4F0" w:rsid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EA2104">
        <w:rPr>
          <w:sz w:val="28"/>
          <w:szCs w:val="28"/>
        </w:rPr>
        <w:t xml:space="preserve"> в иных случаях, установленных </w:t>
      </w:r>
      <w:bookmarkStart w:id="0" w:name="_Hlk75851233"/>
      <w:r w:rsidRPr="00EA210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A21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A2104">
        <w:rPr>
          <w:sz w:val="28"/>
          <w:szCs w:val="28"/>
        </w:rPr>
        <w:t xml:space="preserve"> от 6 октября 2003 года N 131-ФЗ </w:t>
      </w:r>
      <w:r>
        <w:rPr>
          <w:sz w:val="28"/>
          <w:szCs w:val="28"/>
        </w:rPr>
        <w:t>«</w:t>
      </w:r>
      <w:r w:rsidRPr="00EA210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bookmarkEnd w:id="0"/>
      <w:r>
        <w:rPr>
          <w:sz w:val="28"/>
          <w:szCs w:val="28"/>
        </w:rPr>
        <w:t>»</w:t>
      </w:r>
      <w:r w:rsidRPr="00EA2104">
        <w:rPr>
          <w:sz w:val="28"/>
          <w:szCs w:val="28"/>
        </w:rPr>
        <w:t xml:space="preserve"> и иными федеральными законами</w:t>
      </w:r>
      <w:r>
        <w:rPr>
          <w:sz w:val="28"/>
          <w:szCs w:val="28"/>
        </w:rPr>
        <w:t>.</w:t>
      </w:r>
    </w:p>
    <w:p w14:paraId="6CE27E36" w14:textId="5CC12CA3" w:rsidR="00EA2104" w:rsidRP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 w:rsidRPr="00EA210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Песковатского Совета депутатов</w:t>
      </w:r>
      <w:r w:rsidRPr="00EA2104">
        <w:rPr>
          <w:sz w:val="28"/>
          <w:szCs w:val="28"/>
        </w:rPr>
        <w:t xml:space="preserve"> о досрочном прекращении полномочий депутата принимается не позднее чем через 30 дней со дня появления основания для досрочного прекращения полномочий.</w:t>
      </w:r>
    </w:p>
    <w:p w14:paraId="4FC7BA20" w14:textId="71726B6D" w:rsidR="00EA2104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  <w:r w:rsidRPr="00EA2104">
        <w:rPr>
          <w:sz w:val="28"/>
          <w:szCs w:val="28"/>
        </w:rPr>
        <w:t xml:space="preserve">В случае обращения </w:t>
      </w:r>
      <w:r>
        <w:rPr>
          <w:sz w:val="28"/>
          <w:szCs w:val="28"/>
        </w:rPr>
        <w:t>Губернатора Волгоградской области</w:t>
      </w:r>
      <w:r w:rsidRPr="00EA2104">
        <w:rPr>
          <w:sz w:val="28"/>
          <w:szCs w:val="28"/>
        </w:rPr>
        <w:t xml:space="preserve"> с заявлением о досрочном прекращении полномочий депутата </w:t>
      </w:r>
      <w:r>
        <w:rPr>
          <w:sz w:val="28"/>
          <w:szCs w:val="28"/>
        </w:rPr>
        <w:t xml:space="preserve">Песковатского Совета депутатов </w:t>
      </w:r>
      <w:r w:rsidRPr="00EA2104">
        <w:rPr>
          <w:sz w:val="28"/>
          <w:szCs w:val="28"/>
        </w:rPr>
        <w:t xml:space="preserve">днем появления основания для досрочного прекращения полномочий является день поступления в </w:t>
      </w:r>
      <w:r w:rsidR="00D70515">
        <w:rPr>
          <w:sz w:val="28"/>
          <w:szCs w:val="28"/>
        </w:rPr>
        <w:t>Песковатский Совет депутатов</w:t>
      </w:r>
      <w:r w:rsidRPr="00EA2104">
        <w:rPr>
          <w:sz w:val="28"/>
          <w:szCs w:val="28"/>
        </w:rPr>
        <w:t xml:space="preserve"> данного заявления.</w:t>
      </w:r>
      <w:r w:rsidR="00D70515">
        <w:rPr>
          <w:sz w:val="28"/>
          <w:szCs w:val="28"/>
        </w:rPr>
        <w:t>»</w:t>
      </w:r>
      <w:r w:rsidR="005B7C52">
        <w:rPr>
          <w:sz w:val="28"/>
          <w:szCs w:val="28"/>
        </w:rPr>
        <w:t>.</w:t>
      </w:r>
    </w:p>
    <w:p w14:paraId="4D901CBF" w14:textId="3C6CF847" w:rsidR="005B7C52" w:rsidRDefault="005B7C52" w:rsidP="0042216D">
      <w:pPr>
        <w:pStyle w:val="a3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5B7C52">
        <w:rPr>
          <w:sz w:val="28"/>
          <w:szCs w:val="28"/>
        </w:rPr>
        <w:t xml:space="preserve">Настоящее решение подлежит официальному </w:t>
      </w:r>
      <w:r w:rsidR="00653D84" w:rsidRPr="005B7C52">
        <w:rPr>
          <w:sz w:val="28"/>
          <w:szCs w:val="28"/>
        </w:rPr>
        <w:t>опубликованию и</w:t>
      </w:r>
      <w:r>
        <w:rPr>
          <w:sz w:val="28"/>
          <w:szCs w:val="28"/>
        </w:rPr>
        <w:t xml:space="preserve"> </w:t>
      </w:r>
      <w:r w:rsidRPr="005B7C52">
        <w:rPr>
          <w:sz w:val="28"/>
          <w:szCs w:val="28"/>
        </w:rPr>
        <w:t xml:space="preserve">вступает в силу </w:t>
      </w:r>
      <w:r w:rsidR="00464798">
        <w:rPr>
          <w:sz w:val="28"/>
          <w:szCs w:val="28"/>
        </w:rPr>
        <w:t>с 01.07.2021г.</w:t>
      </w:r>
    </w:p>
    <w:p w14:paraId="118120AC" w14:textId="204F5F54" w:rsidR="00653D84" w:rsidRDefault="00653D84" w:rsidP="0042216D">
      <w:pPr>
        <w:ind w:left="-567"/>
        <w:jc w:val="both"/>
        <w:rPr>
          <w:sz w:val="28"/>
          <w:szCs w:val="28"/>
        </w:rPr>
      </w:pPr>
    </w:p>
    <w:p w14:paraId="2008D922" w14:textId="58A2A1B7" w:rsidR="00653D84" w:rsidRDefault="00653D84" w:rsidP="0042216D">
      <w:pPr>
        <w:ind w:left="-567" w:firstLine="567"/>
        <w:jc w:val="both"/>
        <w:rPr>
          <w:sz w:val="28"/>
          <w:szCs w:val="28"/>
        </w:rPr>
      </w:pPr>
    </w:p>
    <w:p w14:paraId="3396C8AB" w14:textId="77777777" w:rsidR="0042216D" w:rsidRDefault="00653D84" w:rsidP="0042216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Песковатского </w:t>
      </w:r>
    </w:p>
    <w:p w14:paraId="7222CC02" w14:textId="77C13DE1" w:rsidR="00653D84" w:rsidRPr="00653D84" w:rsidRDefault="00653D84" w:rsidP="0042216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</w:t>
      </w:r>
      <w:r w:rsidR="004221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А.А. Торшин</w:t>
      </w:r>
    </w:p>
    <w:p w14:paraId="50EF1FEA" w14:textId="77777777" w:rsidR="00653D84" w:rsidRPr="00653D84" w:rsidRDefault="00653D84" w:rsidP="0042216D">
      <w:pPr>
        <w:ind w:left="-567"/>
        <w:jc w:val="both"/>
        <w:rPr>
          <w:sz w:val="28"/>
          <w:szCs w:val="28"/>
        </w:rPr>
      </w:pPr>
    </w:p>
    <w:p w14:paraId="3C61820C" w14:textId="71252A59" w:rsidR="00EA2104" w:rsidRPr="00670163" w:rsidRDefault="00EA2104" w:rsidP="0042216D">
      <w:pPr>
        <w:pStyle w:val="a3"/>
        <w:ind w:left="-567" w:firstLine="567"/>
        <w:jc w:val="both"/>
        <w:rPr>
          <w:sz w:val="28"/>
          <w:szCs w:val="28"/>
        </w:rPr>
      </w:pPr>
    </w:p>
    <w:sectPr w:rsidR="00EA2104" w:rsidRPr="0067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70C91"/>
    <w:multiLevelType w:val="multilevel"/>
    <w:tmpl w:val="EB9C5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63"/>
    <w:rsid w:val="001D32FA"/>
    <w:rsid w:val="00405698"/>
    <w:rsid w:val="0042216D"/>
    <w:rsid w:val="00464798"/>
    <w:rsid w:val="005B7C52"/>
    <w:rsid w:val="00633D62"/>
    <w:rsid w:val="00653D84"/>
    <w:rsid w:val="00670163"/>
    <w:rsid w:val="009E2CF3"/>
    <w:rsid w:val="00D70515"/>
    <w:rsid w:val="00EA2104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0A30"/>
  <w15:chartTrackingRefBased/>
  <w15:docId w15:val="{CED06C5F-8C8C-4195-930A-2E24970D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67016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67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Мельниченко</dc:creator>
  <cp:keywords/>
  <dc:description/>
  <cp:lastModifiedBy>Марина Ганичева</cp:lastModifiedBy>
  <cp:revision>4</cp:revision>
  <cp:lastPrinted>2021-07-02T08:49:00Z</cp:lastPrinted>
  <dcterms:created xsi:type="dcterms:W3CDTF">2021-07-02T08:47:00Z</dcterms:created>
  <dcterms:modified xsi:type="dcterms:W3CDTF">2021-07-02T08:50:00Z</dcterms:modified>
</cp:coreProperties>
</file>