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2E" w:rsidRDefault="009E222E" w:rsidP="009E222E">
      <w:pPr>
        <w:pStyle w:val="20"/>
        <w:shd w:val="clear" w:color="auto" w:fill="auto"/>
        <w:ind w:left="160"/>
      </w:pPr>
    </w:p>
    <w:p w:rsidR="009E222E" w:rsidRDefault="009E222E" w:rsidP="009E222E">
      <w:pPr>
        <w:pStyle w:val="20"/>
        <w:shd w:val="clear" w:color="auto" w:fill="auto"/>
        <w:ind w:left="160"/>
      </w:pPr>
    </w:p>
    <w:p w:rsidR="00284CC3" w:rsidRPr="00284CC3" w:rsidRDefault="00284CC3" w:rsidP="00284CC3">
      <w:pPr>
        <w:keepNext/>
        <w:widowControl/>
        <w:ind w:left="-540"/>
        <w:jc w:val="center"/>
        <w:outlineLvl w:val="0"/>
        <w:rPr>
          <w:rFonts w:ascii="Arial" w:eastAsia="Times New Roman" w:hAnsi="Arial" w:cs="Times New Roman"/>
          <w:b/>
          <w:bCs/>
          <w:noProof/>
          <w:color w:val="auto"/>
          <w:sz w:val="28"/>
        </w:rPr>
      </w:pPr>
      <w:r w:rsidRPr="00284CC3">
        <w:rPr>
          <w:rFonts w:ascii="Arial" w:eastAsia="Times New Roman" w:hAnsi="Arial" w:cs="Times New Roman"/>
          <w:b/>
          <w:bCs/>
          <w:noProof/>
          <w:color w:val="auto"/>
          <w:sz w:val="28"/>
        </w:rPr>
        <w:t xml:space="preserve">Волгоградская область </w:t>
      </w:r>
    </w:p>
    <w:p w:rsidR="00284CC3" w:rsidRPr="00284CC3" w:rsidRDefault="00284CC3" w:rsidP="00284CC3">
      <w:pPr>
        <w:keepNext/>
        <w:widowControl/>
        <w:ind w:left="-540"/>
        <w:jc w:val="center"/>
        <w:outlineLvl w:val="0"/>
        <w:rPr>
          <w:rFonts w:ascii="Arial" w:eastAsia="Times New Roman" w:hAnsi="Arial" w:cs="Times New Roman"/>
          <w:b/>
          <w:bCs/>
          <w:noProof/>
          <w:color w:val="auto"/>
          <w:sz w:val="28"/>
        </w:rPr>
      </w:pPr>
      <w:r w:rsidRPr="00284CC3">
        <w:rPr>
          <w:rFonts w:ascii="Arial" w:eastAsia="Times New Roman" w:hAnsi="Arial" w:cs="Times New Roman"/>
          <w:b/>
          <w:bCs/>
          <w:noProof/>
          <w:color w:val="auto"/>
          <w:sz w:val="28"/>
        </w:rPr>
        <w:t>Городищенский муниципальный район</w:t>
      </w:r>
    </w:p>
    <w:p w:rsidR="00284CC3" w:rsidRPr="00284CC3" w:rsidRDefault="00284CC3" w:rsidP="00284CC3">
      <w:pPr>
        <w:keepNext/>
        <w:widowControl/>
        <w:spacing w:before="240" w:after="60"/>
        <w:jc w:val="center"/>
        <w:outlineLvl w:val="1"/>
        <w:rPr>
          <w:rFonts w:ascii="Arial" w:eastAsia="Times New Roman" w:hAnsi="Arial" w:cs="Arial"/>
          <w:b/>
          <w:bCs/>
          <w:i/>
          <w:iCs/>
          <w:noProof/>
          <w:color w:val="auto"/>
          <w:sz w:val="40"/>
          <w:szCs w:val="28"/>
        </w:rPr>
      </w:pPr>
      <w:r w:rsidRPr="00284CC3">
        <w:rPr>
          <w:rFonts w:ascii="Arial" w:eastAsia="Times New Roman" w:hAnsi="Arial" w:cs="Arial"/>
          <w:b/>
          <w:bCs/>
          <w:i/>
          <w:iCs/>
          <w:noProof/>
          <w:color w:val="auto"/>
          <w:sz w:val="40"/>
          <w:szCs w:val="28"/>
        </w:rPr>
        <w:t>Песковатский Совет  Депутатов</w:t>
      </w:r>
    </w:p>
    <w:p w:rsidR="00284CC3" w:rsidRPr="00284CC3" w:rsidRDefault="00284CC3" w:rsidP="00284CC3">
      <w:pPr>
        <w:keepNext/>
        <w:widowControl/>
        <w:spacing w:before="240" w:after="60"/>
        <w:outlineLvl w:val="2"/>
        <w:rPr>
          <w:rFonts w:ascii="Times New Roman" w:eastAsia="Times New Roman" w:hAnsi="Times New Roman" w:cs="Times New Roman"/>
          <w:b/>
          <w:bCs/>
          <w:noProof/>
          <w:color w:val="auto"/>
          <w:sz w:val="20"/>
          <w:szCs w:val="20"/>
        </w:rPr>
      </w:pPr>
      <w:r w:rsidRPr="00284CC3">
        <w:rPr>
          <w:rFonts w:ascii="Times New Roman" w:eastAsia="Times New Roman" w:hAnsi="Times New Roman" w:cs="Times New Roman"/>
          <w:b/>
          <w:bCs/>
          <w:noProof/>
          <w:color w:val="auto"/>
          <w:sz w:val="20"/>
          <w:szCs w:val="20"/>
        </w:rPr>
        <w:t>403029 Волгоградская область, Городищенский район,  х.Песковатка, ул.Центральная,  тел. 4-11-17</w:t>
      </w:r>
    </w:p>
    <w:p w:rsidR="00284CC3" w:rsidRDefault="00284CC3" w:rsidP="00284CC3">
      <w:pPr>
        <w:keepNext/>
        <w:widowControl/>
        <w:spacing w:before="240" w:after="60"/>
        <w:outlineLvl w:val="2"/>
        <w:rPr>
          <w:b/>
        </w:rPr>
      </w:pPr>
      <w:r w:rsidRPr="00284CC3">
        <w:rPr>
          <w:rFonts w:ascii="Times New Roman" w:eastAsia="Times New Roman" w:hAnsi="Times New Roman" w:cs="Times New Roman"/>
          <w:b/>
          <w:bCs/>
          <w:noProof/>
          <w:color w:val="auto"/>
          <w:sz w:val="20"/>
          <w:szCs w:val="20"/>
        </w:rPr>
        <w:pict>
          <v:line id="Прямая соединительная линия 12" o:spid="_x0000_s1026" style="position:absolute;z-index:1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:rsidR="00284CC3" w:rsidRPr="00284CC3" w:rsidRDefault="00284CC3" w:rsidP="00284C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84C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РЕШЕНИЕ   № </w:t>
      </w:r>
      <w:r w:rsidR="00E414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12</w:t>
      </w:r>
    </w:p>
    <w:p w:rsidR="00284CC3" w:rsidRPr="00284CC3" w:rsidRDefault="00284CC3" w:rsidP="00284C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84C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  </w:t>
      </w:r>
      <w:r w:rsidR="00E414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28.02.2019 г.</w:t>
      </w:r>
    </w:p>
    <w:p w:rsidR="00C025B8" w:rsidRDefault="00C025B8" w:rsidP="00AB585C">
      <w:pPr>
        <w:pStyle w:val="40"/>
        <w:shd w:val="clear" w:color="auto" w:fill="auto"/>
        <w:spacing w:after="552" w:line="269" w:lineRule="exact"/>
        <w:ind w:left="80" w:right="2220"/>
      </w:pPr>
    </w:p>
    <w:p w:rsidR="00AB585C" w:rsidRPr="00AB585C" w:rsidRDefault="00C025B8" w:rsidP="00AB585C">
      <w:pPr>
        <w:pStyle w:val="40"/>
        <w:shd w:val="clear" w:color="auto" w:fill="auto"/>
        <w:spacing w:after="552" w:line="269" w:lineRule="exact"/>
        <w:ind w:left="80" w:right="2220"/>
      </w:pPr>
      <w:r>
        <w:t xml:space="preserve"> </w:t>
      </w:r>
      <w:r w:rsidR="00AB585C" w:rsidRPr="00AB585C">
        <w:t>О передаче Контрольно-счетной палате Городищенского муниципального района части полномочий контрольно-счетного органа  Песковатского сельского поселения по осуществлению внешнего муниципального финансового контроля и передача из бюджета Песковатского сельского поселения в бюджет  Городищенского муниципального района иных межбюджетных трансфертов на осуще</w:t>
      </w:r>
      <w:r>
        <w:t>ствление переданных полномочий.</w:t>
      </w:r>
    </w:p>
    <w:p w:rsidR="00AB585C" w:rsidRPr="00AB585C" w:rsidRDefault="00AB585C" w:rsidP="00C025B8">
      <w:pPr>
        <w:tabs>
          <w:tab w:val="left" w:pos="1713"/>
        </w:tabs>
        <w:jc w:val="both"/>
        <w:rPr>
          <w:rFonts w:ascii="Times New Roman" w:eastAsia="Times New Roman" w:hAnsi="Times New Roman" w:cs="Times New Roman"/>
        </w:rPr>
      </w:pPr>
    </w:p>
    <w:p w:rsidR="00AB585C" w:rsidRPr="00AB585C" w:rsidRDefault="00AB585C" w:rsidP="00C025B8">
      <w:pPr>
        <w:jc w:val="both"/>
        <w:rPr>
          <w:rFonts w:ascii="Times New Roman" w:eastAsia="Times New Roman" w:hAnsi="Times New Roman" w:cs="Times New Roman"/>
        </w:rPr>
      </w:pPr>
      <w:r w:rsidRPr="00AB585C">
        <w:rPr>
          <w:rFonts w:ascii="Times New Roman" w:eastAsia="Times New Roman" w:hAnsi="Times New Roman" w:cs="Times New Roman"/>
        </w:rPr>
        <w:tab/>
        <w:t>Рассмотрев заявление главы Песковатского сельского поселения "О передаче Контрольно-счетной палате Городищенского муниципального района части полномочий контрольно-счетного органа  Песковатского сельского поселения по осуществлению внешнего муниципального финансового контроля и передача из бюджета Песковатского сельского поселения в бюджет  Городищенского муниципального района иных межбюджетных трансфертов на осуществление переданных полномочий."</w:t>
      </w:r>
    </w:p>
    <w:p w:rsidR="00AB585C" w:rsidRPr="00AB585C" w:rsidRDefault="00AB585C" w:rsidP="00C025B8">
      <w:pPr>
        <w:jc w:val="both"/>
        <w:rPr>
          <w:rFonts w:ascii="Times New Roman" w:eastAsia="Times New Roman" w:hAnsi="Times New Roman" w:cs="Times New Roman"/>
        </w:rPr>
      </w:pPr>
      <w:r w:rsidRPr="00AB585C">
        <w:rPr>
          <w:rFonts w:ascii="Times New Roman" w:eastAsia="Times New Roman" w:hAnsi="Times New Roman" w:cs="Times New Roman"/>
        </w:rPr>
        <w:t xml:space="preserve">    Основываясь на положениях Федерального закона от 06.10.03г.</w:t>
      </w:r>
      <w:r w:rsidR="00C025B8">
        <w:rPr>
          <w:rFonts w:ascii="Times New Roman" w:eastAsia="Times New Roman" w:hAnsi="Times New Roman" w:cs="Times New Roman"/>
        </w:rPr>
        <w:t xml:space="preserve"> </w:t>
      </w:r>
      <w:r w:rsidRPr="00AB585C">
        <w:rPr>
          <w:rFonts w:ascii="Times New Roman" w:eastAsia="Times New Roman" w:hAnsi="Times New Roman" w:cs="Times New Roman"/>
        </w:rPr>
        <w:t>№131-ФЗ «Об общих принципах организации местного самоупра</w:t>
      </w:r>
      <w:r w:rsidR="00C025B8">
        <w:rPr>
          <w:rFonts w:ascii="Times New Roman" w:eastAsia="Times New Roman" w:hAnsi="Times New Roman" w:cs="Times New Roman"/>
        </w:rPr>
        <w:t xml:space="preserve">вления в Российской Федерации», </w:t>
      </w:r>
      <w:r w:rsidRPr="00AB585C">
        <w:rPr>
          <w:rFonts w:ascii="Times New Roman" w:eastAsia="Times New Roman" w:hAnsi="Times New Roman" w:cs="Times New Roman"/>
        </w:rPr>
        <w:t>Совет депутатов Песковатского сельского поселения:</w:t>
      </w:r>
    </w:p>
    <w:p w:rsidR="00C025B8" w:rsidRDefault="00C025B8" w:rsidP="00C025B8">
      <w:pPr>
        <w:tabs>
          <w:tab w:val="left" w:pos="2701"/>
        </w:tabs>
        <w:jc w:val="center"/>
        <w:rPr>
          <w:rFonts w:ascii="Times New Roman" w:eastAsia="Times New Roman" w:hAnsi="Times New Roman" w:cs="Times New Roman"/>
          <w:b/>
        </w:rPr>
      </w:pPr>
    </w:p>
    <w:p w:rsidR="00AB585C" w:rsidRPr="00C025B8" w:rsidRDefault="00C025B8" w:rsidP="00C025B8">
      <w:pPr>
        <w:tabs>
          <w:tab w:val="left" w:pos="2701"/>
        </w:tabs>
        <w:jc w:val="center"/>
        <w:rPr>
          <w:rFonts w:ascii="Times New Roman" w:eastAsia="Times New Roman" w:hAnsi="Times New Roman" w:cs="Times New Roman"/>
          <w:b/>
        </w:rPr>
      </w:pPr>
      <w:r w:rsidRPr="00C025B8">
        <w:rPr>
          <w:rFonts w:ascii="Times New Roman" w:eastAsia="Times New Roman" w:hAnsi="Times New Roman" w:cs="Times New Roman"/>
          <w:b/>
        </w:rPr>
        <w:t>Решил</w:t>
      </w:r>
      <w:r w:rsidR="00AB585C" w:rsidRPr="00C025B8">
        <w:rPr>
          <w:rFonts w:ascii="Times New Roman" w:eastAsia="Times New Roman" w:hAnsi="Times New Roman" w:cs="Times New Roman"/>
          <w:b/>
        </w:rPr>
        <w:t>:</w:t>
      </w:r>
    </w:p>
    <w:p w:rsidR="00AB585C" w:rsidRPr="00AB585C" w:rsidRDefault="00AB585C" w:rsidP="00C025B8">
      <w:pPr>
        <w:jc w:val="both"/>
        <w:rPr>
          <w:rFonts w:ascii="Times New Roman" w:eastAsia="Times New Roman" w:hAnsi="Times New Roman" w:cs="Times New Roman"/>
        </w:rPr>
      </w:pPr>
    </w:p>
    <w:p w:rsidR="00AB585C" w:rsidRPr="00AB585C" w:rsidRDefault="00AB585C" w:rsidP="00C025B8">
      <w:pPr>
        <w:ind w:firstLine="426"/>
        <w:jc w:val="both"/>
        <w:rPr>
          <w:rFonts w:ascii="Times New Roman" w:eastAsia="Times New Roman" w:hAnsi="Times New Roman" w:cs="Times New Roman"/>
        </w:rPr>
      </w:pPr>
      <w:r w:rsidRPr="00AB585C">
        <w:rPr>
          <w:rFonts w:ascii="Times New Roman" w:eastAsia="Times New Roman" w:hAnsi="Times New Roman" w:cs="Times New Roman"/>
        </w:rPr>
        <w:t xml:space="preserve"> 1. Передать Контрольно-счетной палате Городищенского муниципального района части полномочий контрольно-счетного органа  Песковатского сельского поселения по осуществлению внешнего муниципального финансового контроля и передать из бюджета Песковатского сельского поселения в бюджет  Городищенского муниципального района иных межбюджетных трансфертов на осуществление переданных полномочий.</w:t>
      </w:r>
    </w:p>
    <w:p w:rsidR="00AB585C" w:rsidRPr="00AB585C" w:rsidRDefault="00AB585C" w:rsidP="00C025B8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AB585C" w:rsidRPr="00AB585C" w:rsidRDefault="00AB585C" w:rsidP="00C025B8">
      <w:pPr>
        <w:ind w:firstLine="426"/>
        <w:jc w:val="both"/>
        <w:rPr>
          <w:rFonts w:ascii="Times New Roman" w:eastAsia="Times New Roman" w:hAnsi="Times New Roman" w:cs="Times New Roman"/>
        </w:rPr>
      </w:pPr>
      <w:r w:rsidRPr="00AB585C">
        <w:rPr>
          <w:rFonts w:ascii="Times New Roman" w:eastAsia="Times New Roman" w:hAnsi="Times New Roman" w:cs="Times New Roman"/>
        </w:rPr>
        <w:t xml:space="preserve"> 2.Выделить из местного бюджета в бюджет Город</w:t>
      </w:r>
      <w:r w:rsidR="00C025B8">
        <w:rPr>
          <w:rFonts w:ascii="Times New Roman" w:eastAsia="Times New Roman" w:hAnsi="Times New Roman" w:cs="Times New Roman"/>
        </w:rPr>
        <w:t>ищенского муниципального района</w:t>
      </w:r>
      <w:r w:rsidRPr="00AB585C">
        <w:rPr>
          <w:rFonts w:ascii="Times New Roman" w:eastAsia="Times New Roman" w:hAnsi="Times New Roman" w:cs="Times New Roman"/>
        </w:rPr>
        <w:t>, для реализации полномочий межбюджетные  трансферты  в размере 1033</w:t>
      </w:r>
      <w:r>
        <w:rPr>
          <w:rFonts w:ascii="Times New Roman" w:eastAsia="Times New Roman" w:hAnsi="Times New Roman" w:cs="Times New Roman"/>
        </w:rPr>
        <w:t>3</w:t>
      </w:r>
      <w:r w:rsidRPr="00AB585C">
        <w:rPr>
          <w:rFonts w:ascii="Times New Roman" w:eastAsia="Times New Roman" w:hAnsi="Times New Roman" w:cs="Times New Roman"/>
        </w:rPr>
        <w:t xml:space="preserve">  рублей 00 копеек.</w:t>
      </w:r>
    </w:p>
    <w:p w:rsidR="00AB585C" w:rsidRPr="00AB585C" w:rsidRDefault="00AB585C" w:rsidP="00C025B8">
      <w:pPr>
        <w:ind w:firstLine="426"/>
        <w:jc w:val="both"/>
        <w:rPr>
          <w:rFonts w:ascii="Times New Roman" w:eastAsia="Times New Roman" w:hAnsi="Times New Roman" w:cs="Times New Roman"/>
        </w:rPr>
      </w:pPr>
      <w:r w:rsidRPr="00AB585C">
        <w:rPr>
          <w:rFonts w:ascii="Times New Roman" w:eastAsia="Times New Roman" w:hAnsi="Times New Roman" w:cs="Times New Roman"/>
        </w:rPr>
        <w:t xml:space="preserve">           </w:t>
      </w:r>
    </w:p>
    <w:p w:rsidR="00AB585C" w:rsidRDefault="00C025B8" w:rsidP="00C025B8">
      <w:pPr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AB585C" w:rsidRPr="00AB585C">
        <w:rPr>
          <w:rFonts w:ascii="Times New Roman" w:eastAsia="Times New Roman" w:hAnsi="Times New Roman" w:cs="Times New Roman"/>
        </w:rPr>
        <w:t>3. Настоящее Решение вступает в силу с 01.01.2019 г.</w:t>
      </w:r>
    </w:p>
    <w:p w:rsidR="008C1F08" w:rsidRDefault="008C1F08" w:rsidP="00C025B8">
      <w:pPr>
        <w:ind w:firstLine="426"/>
        <w:jc w:val="both"/>
        <w:rPr>
          <w:rFonts w:ascii="Times New Roman" w:eastAsia="Times New Roman" w:hAnsi="Times New Roman" w:cs="Times New Roman"/>
        </w:rPr>
      </w:pPr>
    </w:p>
    <w:p w:rsidR="008C1F08" w:rsidRPr="00AB585C" w:rsidRDefault="00C025B8" w:rsidP="00C025B8">
      <w:pPr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C1F08">
        <w:rPr>
          <w:rFonts w:ascii="Times New Roman" w:eastAsia="Times New Roman" w:hAnsi="Times New Roman" w:cs="Times New Roman"/>
        </w:rPr>
        <w:t>4. Обнародовать настоящее Решение на сайте администрации Песковатского сельского поселения</w:t>
      </w:r>
      <w:r>
        <w:rPr>
          <w:rFonts w:ascii="Times New Roman" w:eastAsia="Times New Roman" w:hAnsi="Times New Roman" w:cs="Times New Roman"/>
        </w:rPr>
        <w:t>.</w:t>
      </w:r>
    </w:p>
    <w:p w:rsidR="00AB585C" w:rsidRPr="00AB585C" w:rsidRDefault="00AB585C" w:rsidP="00C025B8">
      <w:pPr>
        <w:jc w:val="both"/>
        <w:rPr>
          <w:rFonts w:ascii="Times New Roman" w:eastAsia="Times New Roman" w:hAnsi="Times New Roman" w:cs="Times New Roman"/>
        </w:rPr>
      </w:pPr>
      <w:r w:rsidRPr="00AB585C">
        <w:rPr>
          <w:rFonts w:ascii="Times New Roman" w:eastAsia="Times New Roman" w:hAnsi="Times New Roman" w:cs="Times New Roman"/>
        </w:rPr>
        <w:t xml:space="preserve">          </w:t>
      </w:r>
    </w:p>
    <w:p w:rsidR="00284CC3" w:rsidRPr="00C025B8" w:rsidRDefault="00284CC3" w:rsidP="008C1F08">
      <w:pPr>
        <w:tabs>
          <w:tab w:val="left" w:pos="7695"/>
        </w:tabs>
        <w:rPr>
          <w:rFonts w:ascii="Times New Roman" w:eastAsia="Times New Roman" w:hAnsi="Times New Roman" w:cs="Times New Roman"/>
          <w:b/>
        </w:rPr>
      </w:pPr>
      <w:r w:rsidRPr="00C025B8">
        <w:rPr>
          <w:rFonts w:ascii="Times New Roman" w:eastAsia="Times New Roman" w:hAnsi="Times New Roman" w:cs="Times New Roman"/>
          <w:b/>
        </w:rPr>
        <w:t>Глава Песковатского</w:t>
      </w:r>
      <w:r w:rsidR="008C1F08" w:rsidRPr="00C025B8">
        <w:rPr>
          <w:rFonts w:ascii="Times New Roman" w:eastAsia="Times New Roman" w:hAnsi="Times New Roman" w:cs="Times New Roman"/>
          <w:b/>
        </w:rPr>
        <w:tab/>
      </w:r>
      <w:r w:rsidR="00C025B8" w:rsidRPr="00C025B8">
        <w:rPr>
          <w:rFonts w:ascii="Times New Roman" w:eastAsia="Times New Roman" w:hAnsi="Times New Roman" w:cs="Times New Roman"/>
          <w:b/>
        </w:rPr>
        <w:t>А.А.</w:t>
      </w:r>
      <w:r w:rsidR="008C1F08" w:rsidRPr="00C025B8">
        <w:rPr>
          <w:rFonts w:ascii="Times New Roman" w:eastAsia="Times New Roman" w:hAnsi="Times New Roman" w:cs="Times New Roman"/>
          <w:b/>
        </w:rPr>
        <w:t>Торшин</w:t>
      </w:r>
    </w:p>
    <w:p w:rsidR="008C1F08" w:rsidRPr="00C025B8" w:rsidRDefault="00C025B8" w:rsidP="00284CC3">
      <w:pPr>
        <w:rPr>
          <w:rFonts w:ascii="Times New Roman" w:eastAsia="Times New Roman" w:hAnsi="Times New Roman" w:cs="Times New Roman"/>
          <w:b/>
        </w:rPr>
      </w:pPr>
      <w:r w:rsidRPr="00C025B8">
        <w:rPr>
          <w:rFonts w:ascii="Times New Roman" w:eastAsia="Times New Roman" w:hAnsi="Times New Roman" w:cs="Times New Roman"/>
          <w:b/>
        </w:rPr>
        <w:t>с</w:t>
      </w:r>
      <w:r w:rsidR="00284CC3" w:rsidRPr="00C025B8">
        <w:rPr>
          <w:rFonts w:ascii="Times New Roman" w:eastAsia="Times New Roman" w:hAnsi="Times New Roman" w:cs="Times New Roman"/>
          <w:b/>
        </w:rPr>
        <w:t xml:space="preserve">ельского поселения                                                                  </w:t>
      </w:r>
      <w:r w:rsidR="008C1F08" w:rsidRPr="00C025B8">
        <w:rPr>
          <w:rFonts w:ascii="Times New Roman" w:eastAsia="Times New Roman" w:hAnsi="Times New Roman" w:cs="Times New Roman"/>
          <w:b/>
        </w:rPr>
        <w:t xml:space="preserve">                                     </w:t>
      </w:r>
    </w:p>
    <w:p w:rsidR="00284CC3" w:rsidRPr="00C025B8" w:rsidRDefault="00284CC3" w:rsidP="00284CC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25"/>
        </w:tabs>
        <w:rPr>
          <w:rFonts w:ascii="Arial" w:eastAsia="Times New Roman" w:hAnsi="Arial" w:cs="Arial"/>
          <w:b/>
        </w:rPr>
      </w:pPr>
    </w:p>
    <w:p w:rsidR="0079735F" w:rsidRPr="00C025B8" w:rsidRDefault="0007461A" w:rsidP="009E222E">
      <w:pPr>
        <w:pStyle w:val="a5"/>
        <w:rPr>
          <w:rFonts w:ascii="Arial" w:eastAsia="Times New Roman" w:hAnsi="Arial" w:cs="Arial"/>
          <w:b/>
        </w:rPr>
      </w:pPr>
      <w:r w:rsidRPr="00C025B8">
        <w:rPr>
          <w:rFonts w:ascii="Arial" w:eastAsia="Times New Roman" w:hAnsi="Arial" w:cs="Arial"/>
          <w:b/>
        </w:rPr>
        <w:tab/>
      </w:r>
    </w:p>
    <w:p w:rsidR="009E222E" w:rsidRPr="00BD1F82" w:rsidRDefault="009E222E" w:rsidP="009E222E">
      <w:pPr>
        <w:pStyle w:val="a5"/>
        <w:rPr>
          <w:rFonts w:ascii="Arial" w:eastAsia="Times New Roman" w:hAnsi="Arial" w:cs="Arial"/>
        </w:rPr>
      </w:pPr>
    </w:p>
    <w:p w:rsidR="0079735F" w:rsidRDefault="0079735F" w:rsidP="009E222E">
      <w:pPr>
        <w:pStyle w:val="a5"/>
        <w:rPr>
          <w:sz w:val="2"/>
          <w:szCs w:val="2"/>
        </w:rPr>
      </w:pPr>
    </w:p>
    <w:sectPr w:rsidR="0079735F" w:rsidSect="00EA5BB5">
      <w:pgSz w:w="11909" w:h="16838"/>
      <w:pgMar w:top="624" w:right="851" w:bottom="29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BA" w:rsidRDefault="000512BA" w:rsidP="0079735F">
      <w:r>
        <w:separator/>
      </w:r>
    </w:p>
  </w:endnote>
  <w:endnote w:type="continuationSeparator" w:id="0">
    <w:p w:rsidR="000512BA" w:rsidRDefault="000512BA" w:rsidP="00797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BA" w:rsidRDefault="000512BA"/>
  </w:footnote>
  <w:footnote w:type="continuationSeparator" w:id="0">
    <w:p w:rsidR="000512BA" w:rsidRDefault="000512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872C7"/>
    <w:multiLevelType w:val="multilevel"/>
    <w:tmpl w:val="4A8EA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2BA"/>
    <w:rsid w:val="000512BA"/>
    <w:rsid w:val="0007461A"/>
    <w:rsid w:val="000A499A"/>
    <w:rsid w:val="001514FD"/>
    <w:rsid w:val="00284CC3"/>
    <w:rsid w:val="002B3AE7"/>
    <w:rsid w:val="003D3E4C"/>
    <w:rsid w:val="003E6D8E"/>
    <w:rsid w:val="00451FE4"/>
    <w:rsid w:val="0048611D"/>
    <w:rsid w:val="0049001A"/>
    <w:rsid w:val="00564EA9"/>
    <w:rsid w:val="00641FC8"/>
    <w:rsid w:val="00755FCE"/>
    <w:rsid w:val="0079735F"/>
    <w:rsid w:val="00833BAE"/>
    <w:rsid w:val="008C1F08"/>
    <w:rsid w:val="009234B9"/>
    <w:rsid w:val="009530A3"/>
    <w:rsid w:val="009C3701"/>
    <w:rsid w:val="009E222E"/>
    <w:rsid w:val="00AB585C"/>
    <w:rsid w:val="00AC0E24"/>
    <w:rsid w:val="00B006AD"/>
    <w:rsid w:val="00BA261C"/>
    <w:rsid w:val="00BD1F82"/>
    <w:rsid w:val="00C025B8"/>
    <w:rsid w:val="00CD7852"/>
    <w:rsid w:val="00E10F6B"/>
    <w:rsid w:val="00E21409"/>
    <w:rsid w:val="00E414DD"/>
    <w:rsid w:val="00EA5BB5"/>
    <w:rsid w:val="00EB3547"/>
    <w:rsid w:val="00F3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35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735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9735F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7973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7"/>
      <w:szCs w:val="37"/>
      <w:u w:val="none"/>
    </w:rPr>
  </w:style>
  <w:style w:type="character" w:customStyle="1" w:styleId="3">
    <w:name w:val="Основной текст (3)_"/>
    <w:basedOn w:val="a0"/>
    <w:link w:val="30"/>
    <w:rsid w:val="00797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sid w:val="00797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95pt-3pt">
    <w:name w:val="Основной текст + 19;5 pt;Курсив;Интервал -3 pt"/>
    <w:basedOn w:val="a4"/>
    <w:rsid w:val="0079735F"/>
    <w:rPr>
      <w:i/>
      <w:iCs/>
      <w:color w:val="000000"/>
      <w:spacing w:val="-76"/>
      <w:w w:val="100"/>
      <w:position w:val="0"/>
      <w:sz w:val="39"/>
      <w:szCs w:val="39"/>
      <w:lang w:val="ru-RU"/>
    </w:rPr>
  </w:style>
  <w:style w:type="character" w:customStyle="1" w:styleId="4">
    <w:name w:val="Основной текст (4)_"/>
    <w:basedOn w:val="a0"/>
    <w:link w:val="40"/>
    <w:rsid w:val="007973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2pt">
    <w:name w:val="Основной текст (4) + 12 pt;Не полужирный;Курсив"/>
    <w:basedOn w:val="4"/>
    <w:rsid w:val="0079735F"/>
    <w:rPr>
      <w:b/>
      <w:bCs/>
      <w:i/>
      <w:i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79735F"/>
    <w:pPr>
      <w:shd w:val="clear" w:color="auto" w:fill="FFFFFF"/>
      <w:spacing w:line="322" w:lineRule="exact"/>
      <w:jc w:val="center"/>
    </w:pPr>
    <w:rPr>
      <w:rFonts w:ascii="Arial" w:eastAsia="Arial" w:hAnsi="Arial" w:cs="Arial"/>
      <w:spacing w:val="2"/>
      <w:sz w:val="25"/>
      <w:szCs w:val="25"/>
    </w:rPr>
  </w:style>
  <w:style w:type="paragraph" w:customStyle="1" w:styleId="10">
    <w:name w:val="Заголовок №1"/>
    <w:basedOn w:val="a"/>
    <w:link w:val="1"/>
    <w:rsid w:val="0079735F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7"/>
      <w:szCs w:val="37"/>
    </w:rPr>
  </w:style>
  <w:style w:type="paragraph" w:customStyle="1" w:styleId="30">
    <w:name w:val="Основной текст (3)"/>
    <w:basedOn w:val="a"/>
    <w:link w:val="3"/>
    <w:rsid w:val="0079735F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11">
    <w:name w:val="Основной текст1"/>
    <w:basedOn w:val="a"/>
    <w:link w:val="a4"/>
    <w:rsid w:val="0079735F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79735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No Spacing"/>
    <w:uiPriority w:val="1"/>
    <w:qFormat/>
    <w:rsid w:val="009E222E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3;&#1086;&#1074;&#1072;&#1103;%20&#1087;&#1072;&#1087;&#1082;&#1072;\&#1087;&#1077;&#1088;&#1077;&#1076;&#1072;&#1095;&#1072;%20&#1087;&#1086;&#1083;&#1085;&#1086;&#1084;&#1086;&#1095;&#1080;&#1081;%20&#1085;&#1072;%202019%20&#1075;%20&#1050;&#1057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передача полномочий на 2019 г КСП</Template>
  <TotalTime>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cp:lastModifiedBy>25</cp:lastModifiedBy>
  <cp:revision>1</cp:revision>
  <cp:lastPrinted>2019-02-28T14:53:00Z</cp:lastPrinted>
  <dcterms:created xsi:type="dcterms:W3CDTF">2019-03-01T04:58:00Z</dcterms:created>
  <dcterms:modified xsi:type="dcterms:W3CDTF">2019-03-01T05:02:00Z</dcterms:modified>
</cp:coreProperties>
</file>