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5B2F38" w:rsidP="005B2F38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B2F38" w:rsidRDefault="005B2F38" w:rsidP="005B2F38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B2F38" w:rsidRDefault="005B2F38" w:rsidP="005B2F38">
      <w:pPr>
        <w:pStyle w:val="3"/>
      </w:pPr>
      <w:r>
        <w:t xml:space="preserve">403010 Волгоградская область, Городищенский </w:t>
      </w:r>
      <w:r w:rsidR="008116BE">
        <w:t>район,  х.Песковатка, ул.Центра</w:t>
      </w:r>
      <w:r>
        <w:t>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F34B04" w:rsidRDefault="00F34B04" w:rsidP="00F34B04"/>
    <w:p w:rsidR="00A11533" w:rsidRPr="009C0B37" w:rsidRDefault="00475DD9" w:rsidP="00F34B04">
      <w:pPr>
        <w:tabs>
          <w:tab w:val="left" w:pos="2695"/>
        </w:tabs>
      </w:pPr>
      <w:r>
        <w:tab/>
      </w:r>
      <w:r w:rsidR="002A41B6">
        <w:t xml:space="preserve">              </w:t>
      </w:r>
      <w:r w:rsidR="009D1D07">
        <w:t xml:space="preserve">  </w:t>
      </w:r>
      <w:r>
        <w:t>РЕШЕНИ</w:t>
      </w:r>
      <w:r w:rsidR="001812AB">
        <w:t>Я</w:t>
      </w:r>
      <w:r>
        <w:t xml:space="preserve"> № </w:t>
      </w:r>
      <w:r w:rsidR="00AD3AA3">
        <w:t xml:space="preserve"> </w:t>
      </w:r>
      <w:r w:rsidR="001724F7">
        <w:t>44</w:t>
      </w:r>
    </w:p>
    <w:p w:rsidR="00A11533" w:rsidRPr="008E61C0" w:rsidRDefault="009C1033" w:rsidP="00A11533">
      <w:pPr>
        <w:tabs>
          <w:tab w:val="left" w:pos="2695"/>
        </w:tabs>
        <w:rPr>
          <w:b/>
        </w:rPr>
      </w:pPr>
      <w:r w:rsidRPr="008E61C0">
        <w:rPr>
          <w:b/>
        </w:rPr>
        <w:t>От</w:t>
      </w:r>
      <w:r w:rsidR="009D1D07" w:rsidRPr="008E61C0">
        <w:rPr>
          <w:b/>
        </w:rPr>
        <w:t xml:space="preserve"> </w:t>
      </w:r>
      <w:r w:rsidR="001724F7">
        <w:rPr>
          <w:b/>
        </w:rPr>
        <w:t>06</w:t>
      </w:r>
      <w:r w:rsidR="00AD3AA3" w:rsidRPr="008E61C0">
        <w:rPr>
          <w:b/>
        </w:rPr>
        <w:t>.</w:t>
      </w:r>
      <w:r w:rsidR="00073FA8">
        <w:rPr>
          <w:b/>
        </w:rPr>
        <w:t>1</w:t>
      </w:r>
      <w:r w:rsidR="009C0B37">
        <w:rPr>
          <w:b/>
        </w:rPr>
        <w:t>2</w:t>
      </w:r>
      <w:r w:rsidR="00AD3AA3" w:rsidRPr="008E61C0">
        <w:rPr>
          <w:b/>
        </w:rPr>
        <w:t>.201</w:t>
      </w:r>
      <w:r w:rsidR="001724F7">
        <w:rPr>
          <w:b/>
        </w:rPr>
        <w:t>8</w:t>
      </w:r>
      <w:r w:rsidR="009C0B37">
        <w:rPr>
          <w:b/>
        </w:rPr>
        <w:t xml:space="preserve"> </w:t>
      </w:r>
      <w:r w:rsidR="00AD3AA3" w:rsidRPr="008E61C0">
        <w:rPr>
          <w:b/>
        </w:rPr>
        <w:t>г.</w:t>
      </w:r>
    </w:p>
    <w:p w:rsidR="00C7731B" w:rsidRDefault="00C7731B" w:rsidP="008E61C0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« </w:t>
      </w:r>
      <w:bookmarkStart w:id="2" w:name="OLE_LINK3"/>
      <w:bookmarkStart w:id="3" w:name="OLE_LINK4"/>
      <w:r>
        <w:rPr>
          <w:b/>
        </w:rPr>
        <w:t>О принятии бюджета</w:t>
      </w:r>
    </w:p>
    <w:p w:rsidR="00C7731B" w:rsidRDefault="00C7731B" w:rsidP="008E61C0">
      <w:pPr>
        <w:rPr>
          <w:b/>
        </w:rPr>
      </w:pPr>
      <w:r>
        <w:rPr>
          <w:b/>
        </w:rPr>
        <w:t>Песковатского сельского поселения</w:t>
      </w:r>
    </w:p>
    <w:p w:rsidR="00C7731B" w:rsidRDefault="00C7731B" w:rsidP="008E61C0">
      <w:pPr>
        <w:rPr>
          <w:b/>
        </w:rPr>
      </w:pPr>
      <w:r>
        <w:rPr>
          <w:b/>
        </w:rPr>
        <w:t xml:space="preserve"> на 201</w:t>
      </w:r>
      <w:r w:rsidR="001724F7">
        <w:rPr>
          <w:b/>
        </w:rPr>
        <w:t>9</w:t>
      </w:r>
      <w:r>
        <w:rPr>
          <w:b/>
        </w:rPr>
        <w:t xml:space="preserve"> год и на </w:t>
      </w:r>
      <w:r w:rsidR="009F7584">
        <w:rPr>
          <w:b/>
        </w:rPr>
        <w:t xml:space="preserve">плановый </w:t>
      </w:r>
      <w:r>
        <w:rPr>
          <w:b/>
        </w:rPr>
        <w:t xml:space="preserve">период </w:t>
      </w:r>
      <w:r w:rsidR="009F7584" w:rsidRPr="009F7584">
        <w:rPr>
          <w:b/>
        </w:rPr>
        <w:t>20</w:t>
      </w:r>
      <w:r w:rsidR="001724F7">
        <w:rPr>
          <w:b/>
        </w:rPr>
        <w:t>20</w:t>
      </w:r>
      <w:r w:rsidR="009F7584" w:rsidRPr="009F7584">
        <w:rPr>
          <w:b/>
        </w:rPr>
        <w:t xml:space="preserve"> и 20</w:t>
      </w:r>
      <w:r w:rsidR="00FB7411">
        <w:rPr>
          <w:b/>
        </w:rPr>
        <w:t>2</w:t>
      </w:r>
      <w:r w:rsidR="001724F7">
        <w:rPr>
          <w:b/>
        </w:rPr>
        <w:t>1</w:t>
      </w:r>
      <w:r w:rsidR="009F7584" w:rsidRPr="009F7584">
        <w:rPr>
          <w:b/>
        </w:rPr>
        <w:t xml:space="preserve"> годов</w:t>
      </w:r>
    </w:p>
    <w:p w:rsidR="008E61C0" w:rsidRPr="00D6111D" w:rsidRDefault="00C7731B" w:rsidP="008E61C0">
      <w:pPr>
        <w:rPr>
          <w:b/>
        </w:rPr>
      </w:pPr>
      <w:r>
        <w:rPr>
          <w:b/>
        </w:rPr>
        <w:t>в первом чтении»</w:t>
      </w:r>
    </w:p>
    <w:bookmarkEnd w:id="0"/>
    <w:bookmarkEnd w:id="1"/>
    <w:p w:rsidR="00445B99" w:rsidRDefault="00445B99" w:rsidP="00A11533">
      <w:pPr>
        <w:tabs>
          <w:tab w:val="left" w:pos="1713"/>
        </w:tabs>
      </w:pPr>
    </w:p>
    <w:p w:rsidR="00445B99" w:rsidRDefault="00445B99" w:rsidP="00A11533">
      <w:pPr>
        <w:tabs>
          <w:tab w:val="left" w:pos="1713"/>
        </w:tabs>
      </w:pPr>
    </w:p>
    <w:bookmarkEnd w:id="2"/>
    <w:bookmarkEnd w:id="3"/>
    <w:p w:rsidR="002A41B6" w:rsidRPr="009C0B37" w:rsidRDefault="00A11533" w:rsidP="009C0B37">
      <w:pPr>
        <w:rPr>
          <w:b/>
        </w:rPr>
      </w:pPr>
      <w:r>
        <w:tab/>
      </w:r>
      <w:r w:rsidR="00C7731B">
        <w:t xml:space="preserve">Рассмотрев проект </w:t>
      </w:r>
      <w:r w:rsidR="009F7584">
        <w:t xml:space="preserve">Решения « Об утверждении бюджета  Песковатского сельского </w:t>
      </w:r>
      <w:r w:rsidR="009F7584" w:rsidRPr="009C0B37">
        <w:t xml:space="preserve">поселения </w:t>
      </w:r>
      <w:r w:rsidR="009C0B37" w:rsidRPr="009C0B37">
        <w:t>на 201</w:t>
      </w:r>
      <w:r w:rsidR="001724F7">
        <w:t>9</w:t>
      </w:r>
      <w:r w:rsidR="009C0B37" w:rsidRPr="009C0B37">
        <w:t xml:space="preserve"> год и на плановый период 20</w:t>
      </w:r>
      <w:r w:rsidR="001724F7">
        <w:t>20</w:t>
      </w:r>
      <w:r w:rsidR="009C0B37" w:rsidRPr="009C0B37">
        <w:t xml:space="preserve"> и 20</w:t>
      </w:r>
      <w:r w:rsidR="00FB7411">
        <w:t>2</w:t>
      </w:r>
      <w:r w:rsidR="001724F7">
        <w:t>1</w:t>
      </w:r>
      <w:r w:rsidR="009C0B37" w:rsidRPr="009C0B37">
        <w:t xml:space="preserve"> год</w:t>
      </w:r>
      <w:r w:rsidR="009C0B37">
        <w:t>ы</w:t>
      </w:r>
      <w:r w:rsidR="009F7584" w:rsidRPr="009C0B37">
        <w:t>»</w:t>
      </w:r>
      <w:r w:rsidR="009F7584">
        <w:t xml:space="preserve"> </w:t>
      </w:r>
      <w:r w:rsidR="00C7731B">
        <w:t xml:space="preserve">представленный администрацией </w:t>
      </w:r>
      <w:r w:rsidR="002A41B6">
        <w:t xml:space="preserve">Песковатского сельского </w:t>
      </w:r>
      <w:r w:rsidR="00C7731B">
        <w:t xml:space="preserve"> поселения</w:t>
      </w:r>
      <w:r w:rsidR="002A41B6">
        <w:t>.</w:t>
      </w:r>
    </w:p>
    <w:p w:rsidR="002A41B6" w:rsidRDefault="002A41B6" w:rsidP="002A41B6">
      <w:pPr>
        <w:jc w:val="both"/>
      </w:pPr>
      <w:r w:rsidRPr="00207098">
        <w:t>В соответствии</w:t>
      </w:r>
      <w:r>
        <w:t>:</w:t>
      </w:r>
    </w:p>
    <w:p w:rsidR="001724F7" w:rsidRPr="00207098" w:rsidRDefault="002A41B6" w:rsidP="001724F7">
      <w:pPr>
        <w:jc w:val="both"/>
      </w:pPr>
      <w:r>
        <w:t xml:space="preserve">  -  </w:t>
      </w:r>
      <w:r w:rsidRPr="00207098">
        <w:t xml:space="preserve"> </w:t>
      </w:r>
      <w:r w:rsidR="001724F7" w:rsidRPr="00207098">
        <w:t xml:space="preserve">с Положением «О бюджетном процессе в Песковатском сельском поселении», принятым Решением Песковатского Совета депутатов №  </w:t>
      </w:r>
      <w:r w:rsidR="001724F7" w:rsidRPr="007E0883">
        <w:t>12</w:t>
      </w:r>
      <w:r w:rsidR="001724F7" w:rsidRPr="00207098">
        <w:t xml:space="preserve">   от   </w:t>
      </w:r>
      <w:r w:rsidR="001724F7" w:rsidRPr="007E0883">
        <w:t>31</w:t>
      </w:r>
      <w:r w:rsidR="001724F7">
        <w:t>.10.2014 г</w:t>
      </w:r>
      <w:r w:rsidR="001724F7" w:rsidRPr="00207098">
        <w:t xml:space="preserve">. </w:t>
      </w:r>
    </w:p>
    <w:p w:rsidR="002A41B6" w:rsidRDefault="002A41B6" w:rsidP="002A41B6">
      <w:pPr>
        <w:jc w:val="both"/>
      </w:pPr>
      <w:r>
        <w:t xml:space="preserve">-  с проектом Закона Волгоградской области «Об областном бюджете </w:t>
      </w:r>
      <w:r w:rsidR="001724F7" w:rsidRPr="009C0B37">
        <w:t>201</w:t>
      </w:r>
      <w:r w:rsidR="001724F7">
        <w:t>9</w:t>
      </w:r>
      <w:r w:rsidR="001724F7" w:rsidRPr="009C0B37">
        <w:t xml:space="preserve"> год и на плановый период 20</w:t>
      </w:r>
      <w:r w:rsidR="001724F7">
        <w:t>20</w:t>
      </w:r>
      <w:r w:rsidR="001724F7" w:rsidRPr="009C0B37">
        <w:t xml:space="preserve"> и 20</w:t>
      </w:r>
      <w:r w:rsidR="001724F7">
        <w:t>21</w:t>
      </w:r>
      <w:r w:rsidR="001724F7" w:rsidRPr="009C0B37">
        <w:t xml:space="preserve"> </w:t>
      </w:r>
      <w:r w:rsidR="009C0B37">
        <w:t>годы</w:t>
      </w:r>
      <w:r>
        <w:t>»;</w:t>
      </w:r>
    </w:p>
    <w:p w:rsidR="002A41B6" w:rsidRDefault="002A41B6" w:rsidP="002A41B6">
      <w:pPr>
        <w:jc w:val="both"/>
      </w:pPr>
      <w:r>
        <w:t xml:space="preserve"> - Бюджетным кодексом Российской Федерации, руководствуясь Уставом Песковатского сельского поселения </w:t>
      </w:r>
    </w:p>
    <w:p w:rsidR="002A41B6" w:rsidRPr="00AB036D" w:rsidRDefault="002A41B6" w:rsidP="002A41B6">
      <w:pPr>
        <w:jc w:val="both"/>
      </w:pPr>
      <w:r w:rsidRPr="00AB036D">
        <w:t xml:space="preserve">Совет депутатов </w:t>
      </w:r>
      <w:r>
        <w:t xml:space="preserve">Песковатского </w:t>
      </w:r>
      <w:r w:rsidRPr="00AB036D">
        <w:t xml:space="preserve"> сельского поселения</w:t>
      </w:r>
    </w:p>
    <w:p w:rsidR="00C7731B" w:rsidRDefault="00C7731B" w:rsidP="00C7731B">
      <w:pPr>
        <w:tabs>
          <w:tab w:val="left" w:pos="1624"/>
        </w:tabs>
      </w:pPr>
    </w:p>
    <w:p w:rsidR="00C7731B" w:rsidRDefault="00C7731B" w:rsidP="00C7731B">
      <w:pPr>
        <w:tabs>
          <w:tab w:val="left" w:pos="1624"/>
        </w:tabs>
      </w:pPr>
    </w:p>
    <w:p w:rsidR="00C7731B" w:rsidRDefault="00B844AF" w:rsidP="00C7731B">
      <w:pPr>
        <w:tabs>
          <w:tab w:val="left" w:pos="1624"/>
        </w:tabs>
      </w:pPr>
      <w:r>
        <w:t>РЕШИЛ:</w:t>
      </w:r>
    </w:p>
    <w:p w:rsidR="00C7731B" w:rsidRDefault="00C7731B" w:rsidP="00C7731B">
      <w:pPr>
        <w:tabs>
          <w:tab w:val="left" w:pos="1624"/>
        </w:tabs>
      </w:pPr>
    </w:p>
    <w:p w:rsidR="00C7731B" w:rsidRPr="002B66C0" w:rsidRDefault="00C7731B" w:rsidP="00C7731B">
      <w:pPr>
        <w:tabs>
          <w:tab w:val="left" w:pos="1624"/>
        </w:tabs>
        <w:rPr>
          <w:rFonts w:ascii="Courier New" w:hAnsi="Courier New" w:cs="Courier New"/>
        </w:rPr>
      </w:pPr>
    </w:p>
    <w:p w:rsidR="001724F7" w:rsidRDefault="001724F7" w:rsidP="001724F7">
      <w:pPr>
        <w:jc w:val="both"/>
      </w:pPr>
      <w:r>
        <w:rPr>
          <w:rFonts w:ascii="Courier New" w:hAnsi="Courier New" w:cs="Courier New"/>
        </w:rPr>
        <w:t xml:space="preserve"> </w:t>
      </w:r>
      <w:r w:rsidR="00C7731B" w:rsidRPr="002B66C0">
        <w:rPr>
          <w:rFonts w:ascii="Courier New" w:hAnsi="Courier New" w:cs="Courier New"/>
        </w:rPr>
        <w:t xml:space="preserve">1. </w:t>
      </w:r>
      <w:r w:rsidR="00C7731B" w:rsidRPr="002B66C0">
        <w:t>Принять проект бюджета</w:t>
      </w:r>
      <w:r w:rsidR="009F7584">
        <w:t xml:space="preserve"> по дохода</w:t>
      </w:r>
      <w:r w:rsidR="008116BE">
        <w:t>м</w:t>
      </w:r>
      <w:r w:rsidR="009F7584">
        <w:t xml:space="preserve"> и расходам </w:t>
      </w:r>
      <w:r w:rsidR="00C7731B" w:rsidRPr="002B66C0">
        <w:t xml:space="preserve"> </w:t>
      </w:r>
      <w:r w:rsidR="00B844AF" w:rsidRPr="002B66C0">
        <w:t>Песковатского</w:t>
      </w:r>
      <w:r w:rsidR="00B844AF">
        <w:t xml:space="preserve"> сельского </w:t>
      </w:r>
      <w:r w:rsidR="00C7731B">
        <w:t xml:space="preserve"> поселения </w:t>
      </w:r>
      <w:r w:rsidR="009C0B37" w:rsidRPr="009C0B37">
        <w:t xml:space="preserve">на </w:t>
      </w:r>
      <w:r w:rsidRPr="009C0B37">
        <w:t>201</w:t>
      </w:r>
      <w:r>
        <w:t>9</w:t>
      </w:r>
      <w:r w:rsidRPr="009C0B37">
        <w:t xml:space="preserve"> год и на плановый период 20</w:t>
      </w:r>
      <w:r>
        <w:t>20</w:t>
      </w:r>
      <w:r w:rsidRPr="009C0B37">
        <w:t xml:space="preserve"> и 20</w:t>
      </w:r>
      <w:r>
        <w:t>21</w:t>
      </w:r>
      <w:r w:rsidRPr="009C0B37">
        <w:t xml:space="preserve"> </w:t>
      </w:r>
      <w:r w:rsidR="009C0B37">
        <w:t xml:space="preserve">  </w:t>
      </w:r>
      <w:r w:rsidR="004812C6">
        <w:t>в первом чтении</w:t>
      </w:r>
      <w:r>
        <w:t>.</w:t>
      </w:r>
    </w:p>
    <w:p w:rsidR="001724F7" w:rsidRDefault="001724F7" w:rsidP="001724F7">
      <w:pPr>
        <w:jc w:val="both"/>
      </w:pPr>
    </w:p>
    <w:p w:rsidR="001724F7" w:rsidRDefault="001724F7" w:rsidP="001724F7">
      <w:pPr>
        <w:jc w:val="both"/>
      </w:pPr>
      <w:r>
        <w:t xml:space="preserve"> </w:t>
      </w:r>
      <w:r w:rsidR="009C0B37">
        <w:t>2</w:t>
      </w:r>
      <w:r w:rsidR="00C7731B">
        <w:t xml:space="preserve">. </w:t>
      </w:r>
      <w:r w:rsidRPr="00001C07">
        <w:t>Решение необходимо опубликовать в газете «Междуречье»</w:t>
      </w:r>
    </w:p>
    <w:p w:rsidR="00C7731B" w:rsidRDefault="00C7731B" w:rsidP="00C7731B">
      <w:pPr>
        <w:tabs>
          <w:tab w:val="left" w:pos="1624"/>
        </w:tabs>
      </w:pPr>
    </w:p>
    <w:p w:rsidR="00C7731B" w:rsidRDefault="001724F7" w:rsidP="00C7731B">
      <w:pPr>
        <w:tabs>
          <w:tab w:val="left" w:pos="1624"/>
        </w:tabs>
      </w:pPr>
      <w:r>
        <w:t xml:space="preserve"> </w:t>
      </w:r>
      <w:r w:rsidR="009C0B37">
        <w:t>3</w:t>
      </w:r>
      <w:r w:rsidR="00C7731B">
        <w:t xml:space="preserve">. Контроль за выполнением данного решения возложить на постоянную комиссию по экономическому развитию, бюджету, финансам и налогам </w:t>
      </w:r>
      <w:r w:rsidR="009F7182">
        <w:t>Песковатского Совета Депутатов.</w:t>
      </w:r>
    </w:p>
    <w:p w:rsidR="00C7731B" w:rsidRDefault="00C7731B" w:rsidP="00C7731B">
      <w:pPr>
        <w:tabs>
          <w:tab w:val="left" w:pos="1624"/>
        </w:tabs>
      </w:pPr>
    </w:p>
    <w:p w:rsidR="00C7731B" w:rsidRDefault="00C7731B" w:rsidP="00C7731B">
      <w:pPr>
        <w:tabs>
          <w:tab w:val="left" w:pos="1624"/>
        </w:tabs>
      </w:pPr>
    </w:p>
    <w:p w:rsidR="00C7731B" w:rsidRDefault="00C7731B" w:rsidP="00C7731B">
      <w:pPr>
        <w:tabs>
          <w:tab w:val="left" w:pos="1624"/>
        </w:tabs>
      </w:pPr>
    </w:p>
    <w:p w:rsidR="001724F7" w:rsidRPr="00E0532E" w:rsidRDefault="001724F7" w:rsidP="001724F7">
      <w:pPr>
        <w:ind w:left="540" w:firstLine="360"/>
        <w:jc w:val="both"/>
      </w:pPr>
      <w:r>
        <w:t xml:space="preserve">Глава </w:t>
      </w:r>
      <w:r w:rsidRPr="00E0532E">
        <w:t xml:space="preserve">  Администрации</w:t>
      </w:r>
    </w:p>
    <w:p w:rsidR="001724F7" w:rsidRDefault="001724F7" w:rsidP="001724F7">
      <w:pPr>
        <w:ind w:left="540" w:firstLine="360"/>
        <w:jc w:val="both"/>
      </w:pPr>
      <w:r w:rsidRPr="00E0532E">
        <w:t xml:space="preserve">Песковатского сельского поселения                                </w:t>
      </w:r>
      <w:r>
        <w:t>Торшин</w:t>
      </w:r>
      <w:r w:rsidRPr="00E0532E">
        <w:t xml:space="preserve">   </w:t>
      </w:r>
      <w:r>
        <w:t>А.А.</w:t>
      </w:r>
    </w:p>
    <w:p w:rsidR="001724F7" w:rsidRDefault="001724F7" w:rsidP="001724F7">
      <w:pPr>
        <w:ind w:left="540" w:firstLine="360"/>
        <w:jc w:val="both"/>
      </w:pPr>
    </w:p>
    <w:p w:rsidR="001724F7" w:rsidRPr="00E0532E" w:rsidRDefault="001724F7" w:rsidP="001724F7">
      <w:pPr>
        <w:ind w:left="540" w:firstLine="360"/>
        <w:jc w:val="both"/>
      </w:pPr>
      <w:r w:rsidRPr="00E0532E">
        <w:t xml:space="preserve">                          </w:t>
      </w:r>
    </w:p>
    <w:p w:rsidR="001724F7" w:rsidRDefault="001724F7" w:rsidP="001724F7">
      <w:pPr>
        <w:tabs>
          <w:tab w:val="left" w:pos="1080"/>
        </w:tabs>
      </w:pPr>
    </w:p>
    <w:p w:rsidR="006D1BC7" w:rsidRPr="00075CBD" w:rsidRDefault="001724F7" w:rsidP="001724F7">
      <w:pPr>
        <w:jc w:val="both"/>
      </w:pPr>
      <w:r>
        <w:t xml:space="preserve">         </w:t>
      </w:r>
      <w:r w:rsidRPr="00E0532E">
        <w:t xml:space="preserve">     </w:t>
      </w:r>
    </w:p>
    <w:p w:rsidR="009C0B37" w:rsidRDefault="003816D1" w:rsidP="009C0B37">
      <w:pPr>
        <w:rPr>
          <w:rFonts w:ascii="Courier New" w:hAnsi="Courier New" w:cs="Courier New"/>
          <w:sz w:val="18"/>
          <w:szCs w:val="18"/>
        </w:rPr>
      </w:pPr>
      <w:r>
        <w:br w:type="page"/>
      </w:r>
    </w:p>
    <w:p w:rsidR="009C0B37" w:rsidRPr="009C0B37" w:rsidRDefault="009C0B37" w:rsidP="009C0B37">
      <w:pPr>
        <w:tabs>
          <w:tab w:val="left" w:pos="3135"/>
        </w:tabs>
        <w:jc w:val="right"/>
      </w:pPr>
      <w:r>
        <w:rPr>
          <w:rFonts w:ascii="Courier New" w:hAnsi="Courier New" w:cs="Courier New"/>
          <w:sz w:val="18"/>
          <w:szCs w:val="18"/>
        </w:rPr>
        <w:tab/>
      </w:r>
      <w:r w:rsidRPr="009C0B37">
        <w:t>Приложение №1</w:t>
      </w:r>
    </w:p>
    <w:p w:rsidR="009C0B37" w:rsidRPr="009C0B37" w:rsidRDefault="009C0B37" w:rsidP="009C0B37">
      <w:pPr>
        <w:tabs>
          <w:tab w:val="left" w:pos="3135"/>
        </w:tabs>
        <w:jc w:val="right"/>
      </w:pPr>
      <w:r w:rsidRPr="009C0B37">
        <w:t xml:space="preserve"> к Решению Песковатского Совета Депутатов</w:t>
      </w:r>
    </w:p>
    <w:p w:rsidR="009C0B37" w:rsidRDefault="009C0B37" w:rsidP="009C0B37">
      <w:pPr>
        <w:tabs>
          <w:tab w:val="left" w:pos="3135"/>
        </w:tabs>
        <w:jc w:val="right"/>
      </w:pPr>
      <w:r w:rsidRPr="009C0B37">
        <w:t xml:space="preserve"> № </w:t>
      </w:r>
      <w:r w:rsidR="008116BE">
        <w:t>44</w:t>
      </w:r>
      <w:r w:rsidRPr="009C0B37">
        <w:t xml:space="preserve"> от </w:t>
      </w:r>
      <w:r w:rsidR="008116BE">
        <w:t>06</w:t>
      </w:r>
      <w:r w:rsidRPr="009C0B37">
        <w:t>.12.201</w:t>
      </w:r>
      <w:r w:rsidR="008116BE">
        <w:t>8</w:t>
      </w:r>
      <w:r w:rsidRPr="009C0B37">
        <w:t>г.</w:t>
      </w:r>
    </w:p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>
      <w:pPr>
        <w:jc w:val="center"/>
        <w:rPr>
          <w:b/>
        </w:rPr>
      </w:pPr>
      <w:r w:rsidRPr="009C0B37">
        <w:rPr>
          <w:b/>
        </w:rPr>
        <w:t>Прогноз поступления доходов в бюджет</w:t>
      </w:r>
    </w:p>
    <w:p w:rsidR="009C0B37" w:rsidRPr="009C0B37" w:rsidRDefault="009C0B37" w:rsidP="009C0B37">
      <w:pPr>
        <w:jc w:val="center"/>
        <w:rPr>
          <w:b/>
        </w:rPr>
      </w:pPr>
      <w:r w:rsidRPr="009C0B37">
        <w:rPr>
          <w:b/>
        </w:rPr>
        <w:t>Песковатского сельского  поселения на 2017 - 2019 гг.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3500"/>
        <w:gridCol w:w="1710"/>
        <w:gridCol w:w="1262"/>
        <w:gridCol w:w="1238"/>
      </w:tblGrid>
      <w:tr w:rsidR="0054244E" w:rsidRPr="009C0B37" w:rsidTr="003A26E6">
        <w:trPr>
          <w:trHeight w:val="142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КБК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Наименование показателя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 xml:space="preserve">  2017 год прогноз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 xml:space="preserve"> 2018 год прогноз 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2019 год прогноз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2 090 152,00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2 165 846,00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2 215 840,00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1 295 000,00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1 355 000,00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1 400 000,00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Налог на доходы физических лиц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1 295 000,00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1 355 000,00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1 400 000,00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Налоги и товары (работы, услуги), реализуемые на территории РФ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71 057,00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70 061,00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71 695,00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 Акцизы по подакцизным товарам (продукции), производимым на территории РФ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71 057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70 061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71 695</w:t>
            </w:r>
          </w:p>
        </w:tc>
      </w:tr>
      <w:tr w:rsidR="0054244E" w:rsidRPr="009C0B37" w:rsidTr="003A26E6">
        <w:trPr>
          <w:trHeight w:val="76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24 265,00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24 362,00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24 706,00</w:t>
            </w:r>
          </w:p>
        </w:tc>
      </w:tr>
      <w:tr w:rsidR="0054244E" w:rsidRPr="009C0B37" w:rsidTr="003A26E6">
        <w:trPr>
          <w:trHeight w:val="102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 xml:space="preserve">000 1 03 02240 01 0000 110 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242,00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224,00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213,00</w:t>
            </w:r>
          </w:p>
        </w:tc>
      </w:tr>
      <w:tr w:rsidR="0054244E" w:rsidRPr="009C0B37" w:rsidTr="003A26E6">
        <w:trPr>
          <w:trHeight w:val="102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46 550,00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45 475,00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46 776,00</w:t>
            </w:r>
          </w:p>
        </w:tc>
      </w:tr>
      <w:tr w:rsidR="0054244E" w:rsidRPr="009C0B37" w:rsidTr="003A26E6">
        <w:trPr>
          <w:trHeight w:val="102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180 000,00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193 300,00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193 300,00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Единый сельскохозяйственный налог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180 000,00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193 300,00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193 300,00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Налоги на имущество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537 000,00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540 000,00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543 000,00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Налог на имущество физических лиц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74 000,00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77 000,00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80 000,00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Земельный налог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463 000,00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463 000,00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463 000,00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7 095,00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7 485,00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7 845,00</w:t>
            </w:r>
          </w:p>
        </w:tc>
      </w:tr>
      <w:tr w:rsidR="0054244E" w:rsidRPr="009C0B37" w:rsidTr="003A26E6">
        <w:trPr>
          <w:trHeight w:val="79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000 1 08 04000 01 1000 110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7 095,00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7 485,00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7 845,00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Доходы от оказания платных услуг  и компенсации затрат государства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34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доходы от компенсации затрат бюджетов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</w:tr>
      <w:tr w:rsidR="0054244E" w:rsidRPr="009C0B37" w:rsidTr="003A26E6">
        <w:trPr>
          <w:trHeight w:val="94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000 1 14 06000 00 0000 420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Доходы от продажи земельных участков, находящихся 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</w:tr>
      <w:tr w:rsidR="0054244E" w:rsidRPr="009C0B37" w:rsidTr="003A26E6">
        <w:trPr>
          <w:trHeight w:val="54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000 1 14 06010 00 0000 420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Доходы от продажи земельных участков, государственная </w:t>
            </w:r>
            <w:r w:rsidRPr="009C0B37">
              <w:lastRenderedPageBreak/>
              <w:t>собственность на которые не разграничена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lastRenderedPageBreak/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</w:tr>
      <w:tr w:rsidR="0054244E" w:rsidRPr="009C0B37" w:rsidTr="003A26E6">
        <w:trPr>
          <w:trHeight w:val="76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37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Прчие неналоговые доходы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2 726 800,00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2 726 100,00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2 703 100,00</w:t>
            </w:r>
          </w:p>
        </w:tc>
      </w:tr>
      <w:tr w:rsidR="0054244E" w:rsidRPr="009C0B37" w:rsidTr="003A26E6">
        <w:trPr>
          <w:trHeight w:val="42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  <w:sz w:val="20"/>
                <w:szCs w:val="20"/>
              </w:rPr>
            </w:pPr>
            <w:r w:rsidRPr="003A26E6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2 726 800,00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2 726 100,00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2 703 100,00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Дотации от других бюджетов бюджетной системы РФ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1 089 000,00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Дотации на выравнивание уровня бюджетной обеспеченности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1 089 000,00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1 112 000,00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1 089 000,00</w:t>
            </w:r>
          </w:p>
        </w:tc>
      </w:tr>
      <w:tr w:rsidR="0054244E" w:rsidRPr="009C0B37" w:rsidTr="003A26E6">
        <w:trPr>
          <w:trHeight w:val="76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000 2 02 02000 00 0000 151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Субсидии бюджетам субъектов Российской  Федерациии   муниципальных    образований    (межбюджетные субсидии)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субсидии бюджетам поселений (на сбалансированность)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1 552 000,00</w:t>
            </w:r>
          </w:p>
        </w:tc>
      </w:tr>
      <w:tr w:rsidR="0054244E" w:rsidRPr="009C0B37" w:rsidTr="003A26E6">
        <w:trPr>
          <w:trHeight w:val="76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62 800,00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62 100,00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62 100,00</w:t>
            </w:r>
          </w:p>
        </w:tc>
      </w:tr>
      <w:tr w:rsidR="0054244E" w:rsidRPr="009C0B37" w:rsidTr="003A26E6">
        <w:trPr>
          <w:trHeight w:val="70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60 700,00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60 700,00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60 700,00</w:t>
            </w:r>
          </w:p>
        </w:tc>
      </w:tr>
      <w:tr w:rsidR="0054244E" w:rsidRPr="009C0B37" w:rsidTr="003A26E6">
        <w:trPr>
          <w:trHeight w:val="76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 xml:space="preserve">Субвенции бюджетам поселений </w:t>
            </w:r>
            <w:r w:rsidRPr="009C0B37">
              <w:br w:type="page"/>
            </w:r>
            <w:r w:rsidRPr="009C0B37">
              <w:br w:type="page"/>
              <w:t>на выполнение передаваемых полномочий субъектов Российской Федерации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2 100,00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1 400,00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1 400,00</w:t>
            </w:r>
          </w:p>
        </w:tc>
      </w:tr>
      <w:tr w:rsidR="0054244E" w:rsidRPr="009C0B37" w:rsidTr="003A26E6">
        <w:trPr>
          <w:trHeight w:val="30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lastRenderedPageBreak/>
              <w:t>000 2 02 04000 00 0000 151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Иные межбюджетные трансферты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 w:rsidP="009C0B37">
            <w:r w:rsidRPr="009C0B37">
              <w:t>0,00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межбюджетные трансферты, передаваемые бюджетам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510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sz w:val="20"/>
                <w:szCs w:val="20"/>
              </w:rPr>
            </w:pPr>
            <w:r w:rsidRPr="003A26E6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9C0B37" w:rsidRDefault="0054244E">
            <w:r w:rsidRPr="009C0B37">
              <w:t>Прочие межбюджетные трансферты, передаваемые бюджетам поселений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9C0B37" w:rsidRDefault="0054244E">
            <w:r w:rsidRPr="009C0B37">
              <w:t> </w:t>
            </w:r>
          </w:p>
        </w:tc>
      </w:tr>
      <w:tr w:rsidR="0054244E" w:rsidRPr="009C0B37" w:rsidTr="003A26E6">
        <w:trPr>
          <w:trHeight w:val="285"/>
        </w:trPr>
        <w:tc>
          <w:tcPr>
            <w:tcW w:w="2724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 </w:t>
            </w:r>
          </w:p>
        </w:tc>
        <w:tc>
          <w:tcPr>
            <w:tcW w:w="3500" w:type="dxa"/>
            <w:shd w:val="clear" w:color="auto" w:fill="auto"/>
            <w:hideMark/>
          </w:tcPr>
          <w:p w:rsidR="0054244E" w:rsidRPr="003A26E6" w:rsidRDefault="0054244E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Итого доходов</w:t>
            </w:r>
          </w:p>
        </w:tc>
        <w:tc>
          <w:tcPr>
            <w:tcW w:w="1710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4 816 952,00</w:t>
            </w:r>
          </w:p>
        </w:tc>
        <w:tc>
          <w:tcPr>
            <w:tcW w:w="1262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4 891 946,00</w:t>
            </w:r>
          </w:p>
        </w:tc>
        <w:tc>
          <w:tcPr>
            <w:tcW w:w="1238" w:type="dxa"/>
            <w:shd w:val="clear" w:color="auto" w:fill="auto"/>
            <w:hideMark/>
          </w:tcPr>
          <w:p w:rsidR="0054244E" w:rsidRPr="003A26E6" w:rsidRDefault="0054244E" w:rsidP="009C0B37">
            <w:pPr>
              <w:rPr>
                <w:b/>
                <w:bCs/>
              </w:rPr>
            </w:pPr>
            <w:r w:rsidRPr="003A26E6">
              <w:rPr>
                <w:b/>
                <w:bCs/>
              </w:rPr>
              <w:t>4 918 940,00</w:t>
            </w:r>
          </w:p>
        </w:tc>
      </w:tr>
    </w:tbl>
    <w:p w:rsid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9C0B37" w:rsidRDefault="009C0B37" w:rsidP="009C0B37"/>
    <w:p w:rsidR="009C0B37" w:rsidRDefault="009C0B37" w:rsidP="009C0B37"/>
    <w:p w:rsidR="009C0B37" w:rsidRDefault="009C0B37" w:rsidP="009C0B37"/>
    <w:p w:rsidR="009C0B37" w:rsidRDefault="009C0B37" w:rsidP="009C0B37"/>
    <w:p w:rsidR="009C0B37" w:rsidRDefault="009C0B37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54244E" w:rsidRDefault="0054244E" w:rsidP="009C0B37"/>
    <w:p w:rsidR="009C0B37" w:rsidRPr="009C0B37" w:rsidRDefault="009C0B37" w:rsidP="009C0B37">
      <w:pPr>
        <w:tabs>
          <w:tab w:val="left" w:pos="3135"/>
        </w:tabs>
        <w:jc w:val="right"/>
      </w:pPr>
      <w:r>
        <w:lastRenderedPageBreak/>
        <w:tab/>
      </w:r>
      <w:r w:rsidRPr="009C0B37">
        <w:t>Приложение №</w:t>
      </w:r>
      <w:r>
        <w:t>2</w:t>
      </w:r>
    </w:p>
    <w:p w:rsidR="009C0B37" w:rsidRPr="009C0B37" w:rsidRDefault="009C0B37" w:rsidP="009C0B37">
      <w:pPr>
        <w:tabs>
          <w:tab w:val="left" w:pos="3135"/>
        </w:tabs>
        <w:jc w:val="right"/>
      </w:pPr>
      <w:r w:rsidRPr="009C0B37">
        <w:t xml:space="preserve"> к Решению Песковатского Совета Депутатов</w:t>
      </w:r>
    </w:p>
    <w:p w:rsidR="009C0B37" w:rsidRDefault="009C0B37" w:rsidP="009C0B37">
      <w:pPr>
        <w:tabs>
          <w:tab w:val="left" w:pos="3135"/>
        </w:tabs>
        <w:jc w:val="right"/>
      </w:pPr>
      <w:r w:rsidRPr="009C0B37">
        <w:t xml:space="preserve"> № </w:t>
      </w:r>
      <w:r w:rsidR="008116BE">
        <w:t>44</w:t>
      </w:r>
      <w:r w:rsidRPr="009C0B37">
        <w:t xml:space="preserve"> от </w:t>
      </w:r>
      <w:r w:rsidR="008116BE">
        <w:t>06</w:t>
      </w:r>
      <w:r w:rsidRPr="009C0B37">
        <w:t>.12.201</w:t>
      </w:r>
      <w:r w:rsidR="008116BE">
        <w:t>8</w:t>
      </w:r>
      <w:r w:rsidRPr="009C0B37">
        <w:t>г.</w:t>
      </w:r>
    </w:p>
    <w:p w:rsidR="009C0B37" w:rsidRDefault="009C0B37" w:rsidP="009C0B37">
      <w:pPr>
        <w:tabs>
          <w:tab w:val="left" w:pos="2925"/>
        </w:tabs>
      </w:pPr>
    </w:p>
    <w:p w:rsidR="009C0B37" w:rsidRPr="009C0B37" w:rsidRDefault="009C0B37" w:rsidP="009C0B37"/>
    <w:p w:rsidR="009C0B37" w:rsidRPr="009C0B37" w:rsidRDefault="009C0B37" w:rsidP="009C0B37"/>
    <w:p w:rsidR="009C0B37" w:rsidRPr="009C0B37" w:rsidRDefault="009C0B37" w:rsidP="009C0B37"/>
    <w:p w:rsidR="007432F0" w:rsidRPr="007432F0" w:rsidRDefault="007432F0" w:rsidP="007432F0">
      <w:pPr>
        <w:jc w:val="center"/>
        <w:rPr>
          <w:b/>
        </w:rPr>
      </w:pPr>
      <w:r w:rsidRPr="007432F0">
        <w:rPr>
          <w:b/>
        </w:rPr>
        <w:t xml:space="preserve">  Прогнозируемые расходы  бюджета поселения</w:t>
      </w:r>
    </w:p>
    <w:p w:rsidR="007432F0" w:rsidRPr="007432F0" w:rsidRDefault="007432F0" w:rsidP="0054244E">
      <w:pPr>
        <w:jc w:val="right"/>
      </w:pPr>
      <w:r w:rsidRPr="007432F0">
        <w:t>(рублей)</w:t>
      </w:r>
    </w:p>
    <w:tbl>
      <w:tblPr>
        <w:tblW w:w="9833" w:type="dxa"/>
        <w:tblInd w:w="93" w:type="dxa"/>
        <w:tblLayout w:type="fixed"/>
        <w:tblLook w:val="0000"/>
      </w:tblPr>
      <w:tblGrid>
        <w:gridCol w:w="4410"/>
        <w:gridCol w:w="850"/>
        <w:gridCol w:w="1476"/>
        <w:gridCol w:w="1501"/>
        <w:gridCol w:w="1596"/>
      </w:tblGrid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r w:rsidRPr="007432F0">
              <w:t>наименование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r w:rsidRPr="007432F0">
              <w:t xml:space="preserve">раздел, подраздел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r w:rsidRPr="007432F0"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r w:rsidRPr="007432F0">
              <w:t>2018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r w:rsidRPr="007432F0">
              <w:t>2019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Администрация Песковатского сельского поселения Городищенского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2089500,00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2089600,00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2089700,00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Функционирование высшего должност-ного лица субъекта Российской Федера-ции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/>
          <w:p w:rsidR="007432F0" w:rsidRPr="007432F0" w:rsidRDefault="007432F0" w:rsidP="007432F0">
            <w:r w:rsidRPr="007432F0">
              <w:t>717960,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/>
          <w:p w:rsidR="007432F0" w:rsidRPr="007432F0" w:rsidRDefault="007432F0" w:rsidP="007432F0">
            <w:r w:rsidRPr="007432F0">
              <w:t>717960,00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/>
          <w:p w:rsidR="007432F0" w:rsidRPr="007432F0" w:rsidRDefault="007432F0" w:rsidP="007432F0">
            <w:r w:rsidRPr="007432F0">
              <w:t>717960,00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Функционирование Правительства Российской Федерации, высших исполни-тельных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1360940,00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1361640,00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1361640,00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2100,00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1400,00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1400,00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8500,00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8600,00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8700,00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126000,00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251490,00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60700,00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60700,00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60700,00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60700,00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60700,00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60700,00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250000,00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183877,30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28000,00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28500,00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r w:rsidRPr="007432F0"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222000,00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155377,30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71057,00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70061,00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71695,00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r w:rsidRPr="007432F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r w:rsidRPr="007432F0">
              <w:t>71057,00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r w:rsidRPr="007432F0">
              <w:t>70061,00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r w:rsidRPr="007432F0">
              <w:t>71695,00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 xml:space="preserve">ЖИЛИЩНО-КОММУНАЛЬНОЕ </w:t>
            </w:r>
            <w:r w:rsidRPr="007432F0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lastRenderedPageBreak/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80202,60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r w:rsidRPr="007432F0"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r w:rsidRPr="007432F0">
              <w:t xml:space="preserve">Уплата налога на имущество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80202,60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80202,60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r w:rsidRPr="007432F0">
              <w:t xml:space="preserve">Уплата налога на имущество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Мероприятия по использованию и охране земель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2300000,00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2400000,00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2500000,00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2045000,00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2145000,00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2245000,00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Библиотека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255000,00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rPr>
                <w:bCs/>
              </w:rPr>
              <w:t>255000,00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rPr>
                <w:bCs/>
              </w:rPr>
              <w:t>255000,00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налог на имущество организаций</w:t>
            </w:r>
          </w:p>
          <w:p w:rsidR="007432F0" w:rsidRPr="007432F0" w:rsidRDefault="007432F0" w:rsidP="007432F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14000,00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rPr>
                <w:bCs/>
              </w:rPr>
              <w:t>14000,00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rPr>
                <w:bCs/>
              </w:rPr>
              <w:t>14000,00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pPr>
              <w:rPr>
                <w:b/>
              </w:rPr>
            </w:pPr>
            <w:r w:rsidRPr="007432F0">
              <w:rPr>
                <w:b/>
              </w:rPr>
              <w:t>10000,00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2F0" w:rsidRPr="007432F0" w:rsidRDefault="007432F0" w:rsidP="007432F0">
            <w:r w:rsidRPr="007432F0">
              <w:t>10000,00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1200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60000,00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46147,00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1202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60000,00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32F0" w:rsidRPr="007432F0" w:rsidRDefault="007432F0" w:rsidP="007432F0">
            <w:pPr>
              <w:rPr>
                <w:bCs/>
              </w:rPr>
            </w:pPr>
            <w:r w:rsidRPr="007432F0">
              <w:rPr>
                <w:bCs/>
              </w:rPr>
              <w:t>46147,00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4921459,60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5000238,30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32F0" w:rsidRPr="007432F0" w:rsidRDefault="007432F0" w:rsidP="007432F0">
            <w:pPr>
              <w:rPr>
                <w:b/>
                <w:bCs/>
              </w:rPr>
            </w:pPr>
            <w:r w:rsidRPr="007432F0">
              <w:rPr>
                <w:b/>
                <w:bCs/>
              </w:rPr>
              <w:t>5029732,00</w:t>
            </w:r>
          </w:p>
        </w:tc>
      </w:tr>
      <w:tr w:rsidR="007432F0" w:rsidRPr="007432F0" w:rsidTr="007432F0">
        <w:trPr>
          <w:trHeight w:val="1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2F0" w:rsidRPr="007432F0" w:rsidRDefault="007432F0" w:rsidP="007432F0"/>
        </w:tc>
      </w:tr>
    </w:tbl>
    <w:p w:rsidR="007432F0" w:rsidRPr="007432F0" w:rsidRDefault="007432F0" w:rsidP="007432F0"/>
    <w:p w:rsidR="007432F0" w:rsidRPr="007432F0" w:rsidRDefault="007432F0" w:rsidP="007432F0"/>
    <w:p w:rsidR="007432F0" w:rsidRPr="007432F0" w:rsidRDefault="007432F0" w:rsidP="007432F0">
      <w:pPr>
        <w:rPr>
          <w:lang w:val="en-US"/>
        </w:rPr>
      </w:pPr>
    </w:p>
    <w:p w:rsidR="007432F0" w:rsidRPr="007432F0" w:rsidRDefault="007432F0" w:rsidP="007432F0">
      <w:pPr>
        <w:rPr>
          <w:lang w:val="en-US"/>
        </w:rPr>
      </w:pPr>
    </w:p>
    <w:p w:rsidR="007432F0" w:rsidRPr="007432F0" w:rsidRDefault="007432F0" w:rsidP="007432F0">
      <w:pPr>
        <w:rPr>
          <w:lang w:val="en-US"/>
        </w:rPr>
      </w:pPr>
    </w:p>
    <w:p w:rsidR="007432F0" w:rsidRPr="007432F0" w:rsidRDefault="007432F0" w:rsidP="007432F0"/>
    <w:sectPr w:rsidR="007432F0" w:rsidRPr="007432F0" w:rsidSect="009C0B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9B" w:rsidRDefault="005B329B">
      <w:r>
        <w:separator/>
      </w:r>
    </w:p>
  </w:endnote>
  <w:endnote w:type="continuationSeparator" w:id="0">
    <w:p w:rsidR="005B329B" w:rsidRDefault="005B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9B" w:rsidRDefault="005B329B">
      <w:r>
        <w:separator/>
      </w:r>
    </w:p>
  </w:footnote>
  <w:footnote w:type="continuationSeparator" w:id="0">
    <w:p w:rsidR="005B329B" w:rsidRDefault="005B3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43B60"/>
    <w:rsid w:val="00070E7E"/>
    <w:rsid w:val="00073FA8"/>
    <w:rsid w:val="000A48EA"/>
    <w:rsid w:val="000D18C7"/>
    <w:rsid w:val="001341E8"/>
    <w:rsid w:val="001574DF"/>
    <w:rsid w:val="001724F7"/>
    <w:rsid w:val="001812AB"/>
    <w:rsid w:val="001A1DE6"/>
    <w:rsid w:val="001C0A6F"/>
    <w:rsid w:val="001E029D"/>
    <w:rsid w:val="0020271F"/>
    <w:rsid w:val="002A1354"/>
    <w:rsid w:val="002A41B6"/>
    <w:rsid w:val="002B66C0"/>
    <w:rsid w:val="002F5BED"/>
    <w:rsid w:val="00312567"/>
    <w:rsid w:val="0035154A"/>
    <w:rsid w:val="00362827"/>
    <w:rsid w:val="00374174"/>
    <w:rsid w:val="00377292"/>
    <w:rsid w:val="00380C17"/>
    <w:rsid w:val="003816D1"/>
    <w:rsid w:val="003A26E6"/>
    <w:rsid w:val="003A2CFD"/>
    <w:rsid w:val="003C6265"/>
    <w:rsid w:val="003D4268"/>
    <w:rsid w:val="00411026"/>
    <w:rsid w:val="00445B99"/>
    <w:rsid w:val="00475DD9"/>
    <w:rsid w:val="004812C6"/>
    <w:rsid w:val="0048501B"/>
    <w:rsid w:val="004E4809"/>
    <w:rsid w:val="00516F2E"/>
    <w:rsid w:val="005307F9"/>
    <w:rsid w:val="0054244E"/>
    <w:rsid w:val="00547F89"/>
    <w:rsid w:val="00576E21"/>
    <w:rsid w:val="00584222"/>
    <w:rsid w:val="005A10FF"/>
    <w:rsid w:val="005B2F38"/>
    <w:rsid w:val="005B329B"/>
    <w:rsid w:val="006661EB"/>
    <w:rsid w:val="0067225C"/>
    <w:rsid w:val="006C64C4"/>
    <w:rsid w:val="006D1BC7"/>
    <w:rsid w:val="007013F2"/>
    <w:rsid w:val="00741BF0"/>
    <w:rsid w:val="007432F0"/>
    <w:rsid w:val="00753D55"/>
    <w:rsid w:val="007A3738"/>
    <w:rsid w:val="007D73E0"/>
    <w:rsid w:val="007D7BD6"/>
    <w:rsid w:val="008116BE"/>
    <w:rsid w:val="00843E0E"/>
    <w:rsid w:val="00877FEA"/>
    <w:rsid w:val="008D37A9"/>
    <w:rsid w:val="008E61C0"/>
    <w:rsid w:val="008F596A"/>
    <w:rsid w:val="0091124F"/>
    <w:rsid w:val="00930CD0"/>
    <w:rsid w:val="009414B7"/>
    <w:rsid w:val="00977BB2"/>
    <w:rsid w:val="009C0B37"/>
    <w:rsid w:val="009C1033"/>
    <w:rsid w:val="009D1D07"/>
    <w:rsid w:val="009E736A"/>
    <w:rsid w:val="009F7182"/>
    <w:rsid w:val="009F7584"/>
    <w:rsid w:val="00A06C29"/>
    <w:rsid w:val="00A10273"/>
    <w:rsid w:val="00A11533"/>
    <w:rsid w:val="00A31AA7"/>
    <w:rsid w:val="00A46D58"/>
    <w:rsid w:val="00A70242"/>
    <w:rsid w:val="00A73C76"/>
    <w:rsid w:val="00AD3AA3"/>
    <w:rsid w:val="00AF1389"/>
    <w:rsid w:val="00AF4158"/>
    <w:rsid w:val="00B12148"/>
    <w:rsid w:val="00B2143A"/>
    <w:rsid w:val="00B33628"/>
    <w:rsid w:val="00B844AF"/>
    <w:rsid w:val="00BA441B"/>
    <w:rsid w:val="00BD2933"/>
    <w:rsid w:val="00C36595"/>
    <w:rsid w:val="00C5249F"/>
    <w:rsid w:val="00C76F6E"/>
    <w:rsid w:val="00C7731B"/>
    <w:rsid w:val="00C87149"/>
    <w:rsid w:val="00C90322"/>
    <w:rsid w:val="00CB717E"/>
    <w:rsid w:val="00CC6272"/>
    <w:rsid w:val="00CD498E"/>
    <w:rsid w:val="00CF67F1"/>
    <w:rsid w:val="00D10C36"/>
    <w:rsid w:val="00D40A22"/>
    <w:rsid w:val="00D50199"/>
    <w:rsid w:val="00D63C1F"/>
    <w:rsid w:val="00E27AC8"/>
    <w:rsid w:val="00E576DA"/>
    <w:rsid w:val="00E758DD"/>
    <w:rsid w:val="00E760D9"/>
    <w:rsid w:val="00E84CDD"/>
    <w:rsid w:val="00EA0EE6"/>
    <w:rsid w:val="00F34B04"/>
    <w:rsid w:val="00FA75A6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D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C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4</cp:revision>
  <cp:lastPrinted>2019-01-15T11:07:00Z</cp:lastPrinted>
  <dcterms:created xsi:type="dcterms:W3CDTF">2018-12-29T06:35:00Z</dcterms:created>
  <dcterms:modified xsi:type="dcterms:W3CDTF">2019-01-15T11:08:00Z</dcterms:modified>
</cp:coreProperties>
</file>