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E0" w:rsidRDefault="00243AE0" w:rsidP="00243AE0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  <w:r>
        <w:rPr>
          <w:rFonts w:ascii="Arial" w:hAnsi="Arial"/>
          <w:b/>
          <w:bCs/>
          <w:noProof/>
          <w:sz w:val="28"/>
        </w:rPr>
        <w:t xml:space="preserve">Волгоградская область </w:t>
      </w:r>
    </w:p>
    <w:p w:rsidR="00243AE0" w:rsidRDefault="00243AE0" w:rsidP="00243AE0">
      <w:pPr>
        <w:tabs>
          <w:tab w:val="left" w:pos="4220"/>
        </w:tabs>
        <w:jc w:val="center"/>
        <w:rPr>
          <w:b/>
          <w:sz w:val="32"/>
        </w:rPr>
      </w:pPr>
      <w:r>
        <w:rPr>
          <w:rFonts w:ascii="Arial" w:hAnsi="Arial"/>
          <w:b/>
        </w:rPr>
        <w:t>Городищенский муниципальный район</w:t>
      </w:r>
    </w:p>
    <w:p w:rsidR="00243AE0" w:rsidRDefault="00243AE0" w:rsidP="00243AE0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40"/>
          <w:szCs w:val="28"/>
        </w:rPr>
        <w:t>Песковатский Совет  Депутатов</w:t>
      </w:r>
    </w:p>
    <w:p w:rsidR="00243AE0" w:rsidRDefault="00243AE0" w:rsidP="00243AE0">
      <w:pPr>
        <w:keepNext/>
        <w:spacing w:before="240" w:after="60"/>
        <w:outlineLvl w:val="2"/>
        <w:rPr>
          <w:b/>
          <w:bCs/>
          <w:noProof/>
        </w:rPr>
      </w:pPr>
      <w:r>
        <w:rPr>
          <w:b/>
          <w:bCs/>
          <w:noProof/>
        </w:rPr>
        <w:t>403029 Волгоградская область, Городищенский район,  х.Песковатка, ул.Центральная,  тел. 4-11-17</w:t>
      </w:r>
    </w:p>
    <w:p w:rsidR="00243AE0" w:rsidRDefault="00D921B1" w:rsidP="00243AE0">
      <w:pPr>
        <w:tabs>
          <w:tab w:val="left" w:pos="4220"/>
        </w:tabs>
        <w:rPr>
          <w:b/>
          <w:bCs/>
        </w:rPr>
      </w:pPr>
      <w:r w:rsidRPr="00D921B1">
        <w:rPr>
          <w:noProof/>
        </w:rPr>
        <w:pict>
          <v:line id="Прямая соединительная линия 12" o:spid="_x0000_s1026" style="position:absolute;z-index:1;visibility:visibl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pzTgIAAFsEAAAOAAAAZHJzL2Uyb0RvYy54bWysVM1uEzEQviPxDtbe091Nt6FddVOhbMKl&#10;QKWWB3Bsb9bCa1u2k02EkKBnpD4Cr8ABpEoFnmHzRoydH6VwQYg9OGPPzOdvZj7n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PDkLDseJDBmsvPFON8lamPdC6Ya5I0iElz61uIcLy6t80Rwvgvxx1JN&#10;uBBBHkKitoj68J2EDKsEp97r46yZTUfCoAX2CgtfKAs8h2FGzSUNaDXDdLy1HeZiY8PtQno8qAX4&#10;bK2NhN6dJWfj0/Fp1sv6g3EvS8qy93wyynqDSfrspDwuR6Myfe+ppVlec0qZ9Ox2ck6zv5PL9mFt&#10;hLgX9L4P8WP00DAgu/sNpMMw/fw2SpgquroyuyGDgkPw9rX5J3K4B/vwP2H4CwAA//8DAFBLAwQU&#10;AAYACAAAACEAreewu9kAAAAEAQAADwAAAGRycy9kb3ducmV2LnhtbEyPwU7DMBBE70j8g7VIXBB1&#10;CqiQEKcCJK4IShHXbbxNosbrNHbTtF/Plgscn2Y18zafj65VA/Wh8WxgOklAEZfeNlwZWH6+Xj+A&#10;ChHZYuuZDBwowLw4P8sxs37PHzQsYqWkhEOGBuoYu0zrUNbkMEx8RyzZ2vcOo2BfadvjXspdq2+S&#10;ZKYdNiwLNXb0UlO5WeycgU18T9fLFg9henwb7sLX9vnqe2vM5cX49Agq0hj/juGkL+pQiNPK79gG&#10;1RqQR6KB+xSUhOntTHj1y7rI9X/54gcAAP//AwBQSwECLQAUAAYACAAAACEAtoM4kv4AAADhAQAA&#10;EwAAAAAAAAAAAAAAAAAAAAAAW0NvbnRlbnRfVHlwZXNdLnhtbFBLAQItABQABgAIAAAAIQA4/SH/&#10;1gAAAJQBAAALAAAAAAAAAAAAAAAAAC8BAABfcmVscy8ucmVsc1BLAQItABQABgAIAAAAIQAxg6pz&#10;TgIAAFsEAAAOAAAAAAAAAAAAAAAAAC4CAABkcnMvZTJvRG9jLnhtbFBLAQItABQABgAIAAAAIQCt&#10;57C72QAAAAQBAAAPAAAAAAAAAAAAAAAAAKgEAABkcnMvZG93bnJldi54bWxQSwUGAAAAAAQABADz&#10;AAAArgUAAAAA&#10;" strokeweight="1.75pt"/>
        </w:pict>
      </w:r>
    </w:p>
    <w:p w:rsidR="00243AE0" w:rsidRDefault="00243AE0" w:rsidP="00243AE0">
      <w:pPr>
        <w:rPr>
          <w:b/>
        </w:rPr>
      </w:pPr>
    </w:p>
    <w:p w:rsidR="00243AE0" w:rsidRDefault="00243AE0" w:rsidP="00243AE0"/>
    <w:p w:rsidR="00243AE0" w:rsidRDefault="00243AE0" w:rsidP="00243AE0">
      <w:pPr>
        <w:jc w:val="center"/>
        <w:rPr>
          <w:b/>
          <w:sz w:val="28"/>
          <w:szCs w:val="28"/>
        </w:rPr>
      </w:pPr>
      <w:r w:rsidRPr="00916FB1">
        <w:rPr>
          <w:b/>
          <w:sz w:val="28"/>
          <w:szCs w:val="28"/>
        </w:rPr>
        <w:t xml:space="preserve">РЕШЕНИЕ   № </w:t>
      </w:r>
      <w:r w:rsidR="00B519F6">
        <w:rPr>
          <w:b/>
          <w:sz w:val="28"/>
          <w:szCs w:val="28"/>
        </w:rPr>
        <w:t>2</w:t>
      </w:r>
      <w:r w:rsidR="005E1E8F">
        <w:rPr>
          <w:b/>
          <w:sz w:val="28"/>
          <w:szCs w:val="28"/>
        </w:rPr>
        <w:t>7</w:t>
      </w:r>
    </w:p>
    <w:p w:rsidR="00243AE0" w:rsidRPr="00916FB1" w:rsidRDefault="00243AE0" w:rsidP="00243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16FB1">
        <w:rPr>
          <w:b/>
          <w:sz w:val="28"/>
          <w:szCs w:val="28"/>
        </w:rPr>
        <w:t xml:space="preserve">т  </w:t>
      </w:r>
      <w:r w:rsidR="00D856A8">
        <w:rPr>
          <w:b/>
          <w:sz w:val="28"/>
          <w:szCs w:val="28"/>
        </w:rPr>
        <w:t>01</w:t>
      </w:r>
      <w:r w:rsidRPr="00916FB1">
        <w:rPr>
          <w:b/>
          <w:sz w:val="28"/>
          <w:szCs w:val="28"/>
        </w:rPr>
        <w:t xml:space="preserve"> </w:t>
      </w:r>
      <w:r w:rsidR="00D856A8">
        <w:rPr>
          <w:b/>
          <w:sz w:val="28"/>
          <w:szCs w:val="28"/>
        </w:rPr>
        <w:t>августа</w:t>
      </w:r>
      <w:r w:rsidRPr="00916FB1">
        <w:rPr>
          <w:b/>
          <w:sz w:val="28"/>
          <w:szCs w:val="28"/>
        </w:rPr>
        <w:t xml:space="preserve"> </w:t>
      </w:r>
      <w:bookmarkStart w:id="0" w:name="_GoBack"/>
      <w:bookmarkEnd w:id="0"/>
      <w:r w:rsidRPr="00916FB1">
        <w:rPr>
          <w:b/>
          <w:sz w:val="28"/>
          <w:szCs w:val="28"/>
        </w:rPr>
        <w:t xml:space="preserve"> 2018 г.</w:t>
      </w:r>
    </w:p>
    <w:p w:rsidR="00FD441F" w:rsidRDefault="00FD441F" w:rsidP="000E1AE5">
      <w:pPr>
        <w:pStyle w:val="1"/>
        <w:rPr>
          <w:b/>
        </w:rPr>
      </w:pPr>
    </w:p>
    <w:p w:rsidR="000E1AE5" w:rsidRDefault="000E1AE5" w:rsidP="000E1AE5">
      <w:pPr>
        <w:ind w:firstLine="708"/>
        <w:rPr>
          <w:sz w:val="24"/>
          <w:szCs w:val="24"/>
        </w:rPr>
      </w:pPr>
    </w:p>
    <w:p w:rsidR="000E1AE5" w:rsidRPr="00DF0C22" w:rsidRDefault="000E1AE5" w:rsidP="000E1AE5">
      <w:pPr>
        <w:ind w:firstLine="708"/>
        <w:rPr>
          <w:sz w:val="16"/>
          <w:szCs w:val="16"/>
        </w:rPr>
      </w:pPr>
    </w:p>
    <w:tbl>
      <w:tblPr>
        <w:tblW w:w="9747" w:type="dxa"/>
        <w:tblLayout w:type="fixed"/>
        <w:tblLook w:val="0000"/>
      </w:tblPr>
      <w:tblGrid>
        <w:gridCol w:w="6487"/>
        <w:gridCol w:w="3260"/>
      </w:tblGrid>
      <w:tr w:rsidR="000E1AE5" w:rsidRPr="00936033">
        <w:tc>
          <w:tcPr>
            <w:tcW w:w="6487" w:type="dxa"/>
          </w:tcPr>
          <w:p w:rsidR="00303688" w:rsidRDefault="00A34C43" w:rsidP="003036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0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5768" w:rsidRPr="0077576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635B3">
              <w:rPr>
                <w:rFonts w:ascii="Times New Roman" w:hAnsi="Times New Roman" w:cs="Times New Roman"/>
                <w:sz w:val="28"/>
                <w:szCs w:val="28"/>
              </w:rPr>
              <w:t xml:space="preserve">передаче </w:t>
            </w:r>
            <w:r w:rsidR="00357351">
              <w:rPr>
                <w:rFonts w:ascii="Times New Roman" w:hAnsi="Times New Roman" w:cs="Times New Roman"/>
                <w:sz w:val="28"/>
                <w:szCs w:val="28"/>
              </w:rPr>
              <w:t>Городищенско</w:t>
            </w:r>
            <w:r w:rsidR="00A85A9C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35735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A85A9C">
              <w:rPr>
                <w:rFonts w:ascii="Times New Roman" w:hAnsi="Times New Roman" w:cs="Times New Roman"/>
                <w:sz w:val="28"/>
                <w:szCs w:val="28"/>
              </w:rPr>
              <w:t>му району</w:t>
            </w:r>
            <w:r w:rsidR="00357351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Волгоградской области</w:t>
            </w:r>
            <w:r w:rsidR="008155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85A9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</w:t>
            </w:r>
            <w:r w:rsidR="004635B3">
              <w:rPr>
                <w:rFonts w:ascii="Times New Roman" w:hAnsi="Times New Roman" w:cs="Times New Roman"/>
                <w:sz w:val="28"/>
                <w:szCs w:val="28"/>
              </w:rPr>
              <w:t xml:space="preserve">части полномочий </w:t>
            </w:r>
            <w:r w:rsidR="003573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635B3" w:rsidRPr="0077576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85A9C">
              <w:rPr>
                <w:rFonts w:ascii="Times New Roman" w:hAnsi="Times New Roman" w:cs="Times New Roman"/>
                <w:sz w:val="28"/>
                <w:szCs w:val="28"/>
              </w:rPr>
              <w:t>решению вопроса местного значения в сфере дорожной деятельности (разработка документов транспортного планирования) за счет иного межбюджетного трансферта в соответствии с заключенным соглашением»</w:t>
            </w:r>
          </w:p>
          <w:p w:rsidR="000E1AE5" w:rsidRPr="00936033" w:rsidRDefault="000E1AE5" w:rsidP="00303688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E1AE5" w:rsidRPr="00936033" w:rsidRDefault="000E1AE5" w:rsidP="00FA0B37">
            <w:pPr>
              <w:rPr>
                <w:sz w:val="28"/>
                <w:szCs w:val="28"/>
              </w:rPr>
            </w:pPr>
          </w:p>
        </w:tc>
      </w:tr>
    </w:tbl>
    <w:p w:rsidR="000E1AE5" w:rsidRPr="00936033" w:rsidRDefault="000E1AE5" w:rsidP="000E1AE5">
      <w:pPr>
        <w:ind w:firstLine="708"/>
        <w:rPr>
          <w:sz w:val="28"/>
          <w:szCs w:val="28"/>
        </w:rPr>
      </w:pPr>
    </w:p>
    <w:p w:rsidR="000E1AE5" w:rsidRPr="00E82C70" w:rsidRDefault="0081559E" w:rsidP="00264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272F0E">
        <w:rPr>
          <w:rFonts w:ascii="Times New Roman" w:hAnsi="Times New Roman" w:cs="Times New Roman"/>
          <w:sz w:val="28"/>
          <w:szCs w:val="28"/>
        </w:rPr>
        <w:t>с</w:t>
      </w:r>
      <w:r w:rsidR="00CC00F2">
        <w:rPr>
          <w:rFonts w:ascii="Times New Roman" w:hAnsi="Times New Roman" w:cs="Times New Roman"/>
          <w:sz w:val="28"/>
          <w:szCs w:val="28"/>
        </w:rPr>
        <w:t>о статьями 142 и 142.5 Бюджетного кодекса Российской Федерации,</w:t>
      </w:r>
      <w:r w:rsidR="003B3F1C" w:rsidRPr="00272F0E">
        <w:rPr>
          <w:rFonts w:ascii="Times New Roman" w:hAnsi="Times New Roman" w:cs="Times New Roman"/>
          <w:sz w:val="28"/>
          <w:szCs w:val="28"/>
        </w:rPr>
        <w:t xml:space="preserve"> </w:t>
      </w:r>
      <w:r w:rsidR="00272F0E" w:rsidRPr="00272F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п.5 ч.1 ст.14 </w:t>
      </w:r>
      <w:r w:rsidR="00272F0E" w:rsidRPr="00272F0E">
        <w:rPr>
          <w:rFonts w:ascii="Times New Roman" w:hAnsi="Times New Roman" w:cs="Times New Roman"/>
          <w:sz w:val="28"/>
          <w:szCs w:val="28"/>
        </w:rPr>
        <w:t xml:space="preserve"> </w:t>
      </w:r>
      <w:r w:rsidRPr="00272F0E">
        <w:rPr>
          <w:rFonts w:ascii="Times New Roman" w:hAnsi="Times New Roman" w:cs="Times New Roman"/>
          <w:sz w:val="28"/>
          <w:szCs w:val="28"/>
        </w:rPr>
        <w:t>Фед</w:t>
      </w:r>
      <w:r w:rsidR="00CC00F2">
        <w:rPr>
          <w:rFonts w:ascii="Times New Roman" w:hAnsi="Times New Roman" w:cs="Times New Roman"/>
          <w:sz w:val="28"/>
          <w:szCs w:val="28"/>
        </w:rPr>
        <w:t>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C00F2">
        <w:rPr>
          <w:rFonts w:ascii="Times New Roman" w:hAnsi="Times New Roman" w:cs="Times New Roman"/>
          <w:sz w:val="28"/>
          <w:szCs w:val="28"/>
        </w:rPr>
        <w:t>а</w:t>
      </w:r>
      <w:r w:rsidR="002D2ADE">
        <w:rPr>
          <w:rFonts w:ascii="Times New Roman" w:hAnsi="Times New Roman" w:cs="Times New Roman"/>
          <w:sz w:val="28"/>
          <w:szCs w:val="28"/>
        </w:rPr>
        <w:t xml:space="preserve"> от 6 октября 2003 г. №</w:t>
      </w:r>
      <w:r w:rsidR="00791D89" w:rsidRPr="00936033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</w:t>
      </w:r>
      <w:r w:rsidR="00791D89" w:rsidRPr="0026427B">
        <w:rPr>
          <w:rFonts w:ascii="Times New Roman" w:hAnsi="Times New Roman" w:cs="Times New Roman"/>
          <w:sz w:val="28"/>
          <w:szCs w:val="28"/>
        </w:rPr>
        <w:t xml:space="preserve">Федерации", </w:t>
      </w:r>
      <w:r w:rsidR="0026427B" w:rsidRPr="0026427B">
        <w:rPr>
          <w:rFonts w:ascii="Times New Roman" w:hAnsi="Times New Roman" w:cs="Times New Roman"/>
          <w:sz w:val="28"/>
          <w:szCs w:val="28"/>
        </w:rPr>
        <w:t xml:space="preserve"> </w:t>
      </w:r>
      <w:r w:rsidR="0026427B" w:rsidRPr="0026427B">
        <w:rPr>
          <w:rFonts w:ascii="Times New Roman" w:hAnsi="Times New Roman" w:cs="Times New Roman"/>
          <w:sz w:val="28"/>
          <w:szCs w:val="28"/>
          <w:shd w:val="clear" w:color="auto" w:fill="FFFFFF"/>
        </w:rPr>
        <w:t>подпунктом б) пункта 4 перечня поручений Президента Российской Федерации от 11.04.2016 № Пр-637,</w:t>
      </w:r>
      <w:r w:rsidR="00CC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427B" w:rsidRPr="00264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приказом Минтранса России от 17.03.2015 N 43 (ред. от 29.07.2016) "Об утверждении Правил подготовки проектов и схем организации дорожного движения"</w:t>
      </w:r>
      <w:r w:rsidR="00264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91D89" w:rsidRPr="00936033">
        <w:rPr>
          <w:rFonts w:ascii="Times New Roman" w:hAnsi="Times New Roman" w:cs="Times New Roman"/>
          <w:sz w:val="28"/>
          <w:szCs w:val="28"/>
        </w:rPr>
        <w:t>Уставом</w:t>
      </w:r>
      <w:r w:rsidR="00E82C70">
        <w:rPr>
          <w:rFonts w:ascii="Times New Roman" w:hAnsi="Times New Roman" w:cs="Times New Roman"/>
          <w:sz w:val="28"/>
          <w:szCs w:val="28"/>
        </w:rPr>
        <w:t xml:space="preserve"> Песковатского сельского поселения</w:t>
      </w:r>
      <w:r w:rsidR="00791D89" w:rsidRPr="00936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Городищенского муниципального района Волгоградской области,  </w:t>
      </w:r>
      <w:r w:rsidR="00B94F55" w:rsidRPr="00936033">
        <w:rPr>
          <w:rFonts w:ascii="Times New Roman" w:hAnsi="Times New Roman" w:cs="Times New Roman"/>
          <w:sz w:val="28"/>
          <w:szCs w:val="28"/>
        </w:rPr>
        <w:t>Положением о порядке заключения соглашений органами местного самоуправления Городищенского муниципального района Волгоградской области с органами местного самоуправления поселений, входящих в состав Городищенского муниципального района</w:t>
      </w:r>
      <w:r w:rsidR="00165114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B94F55" w:rsidRPr="00936033">
        <w:rPr>
          <w:rFonts w:ascii="Times New Roman" w:hAnsi="Times New Roman" w:cs="Times New Roman"/>
          <w:sz w:val="28"/>
          <w:szCs w:val="28"/>
        </w:rPr>
        <w:t xml:space="preserve">, о передаче (принятии) осуществления части полномочий по решению вопросов местного значения, утвержденным решением Городищенской районной Думы </w:t>
      </w:r>
      <w:r w:rsidR="00165114">
        <w:rPr>
          <w:rFonts w:ascii="Times New Roman" w:hAnsi="Times New Roman" w:cs="Times New Roman"/>
          <w:sz w:val="28"/>
          <w:szCs w:val="28"/>
        </w:rPr>
        <w:t xml:space="preserve">от 26 марта </w:t>
      </w:r>
      <w:r w:rsidR="00E07792" w:rsidRPr="00936033">
        <w:rPr>
          <w:rFonts w:ascii="Times New Roman" w:hAnsi="Times New Roman" w:cs="Times New Roman"/>
          <w:sz w:val="28"/>
          <w:szCs w:val="28"/>
        </w:rPr>
        <w:t>2015 №</w:t>
      </w:r>
      <w:r w:rsidR="00B94F55" w:rsidRPr="00936033">
        <w:rPr>
          <w:rFonts w:ascii="Times New Roman" w:hAnsi="Times New Roman" w:cs="Times New Roman"/>
          <w:sz w:val="28"/>
          <w:szCs w:val="28"/>
        </w:rPr>
        <w:t xml:space="preserve"> 82,</w:t>
      </w:r>
      <w:r w:rsidR="00E82C70">
        <w:rPr>
          <w:rFonts w:ascii="Times New Roman" w:hAnsi="Times New Roman" w:cs="Times New Roman"/>
          <w:sz w:val="28"/>
          <w:szCs w:val="28"/>
        </w:rPr>
        <w:t xml:space="preserve"> </w:t>
      </w:r>
      <w:r w:rsidR="00E82C70" w:rsidRPr="00E82C70">
        <w:rPr>
          <w:rFonts w:ascii="Times New Roman" w:hAnsi="Times New Roman" w:cs="Times New Roman"/>
          <w:sz w:val="28"/>
          <w:szCs w:val="28"/>
        </w:rPr>
        <w:t>Песковатский Совет депутатов,</w:t>
      </w:r>
      <w:r w:rsidR="00775768" w:rsidRPr="00E82C70">
        <w:rPr>
          <w:rFonts w:ascii="Times New Roman" w:hAnsi="Times New Roman" w:cs="Times New Roman"/>
          <w:sz w:val="28"/>
          <w:szCs w:val="28"/>
        </w:rPr>
        <w:t xml:space="preserve"> </w:t>
      </w:r>
      <w:r w:rsidR="001A005A" w:rsidRPr="00E8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C70" w:rsidRDefault="00E82C70" w:rsidP="000E1AE5">
      <w:pPr>
        <w:jc w:val="center"/>
        <w:rPr>
          <w:b/>
          <w:sz w:val="28"/>
          <w:szCs w:val="28"/>
        </w:rPr>
      </w:pPr>
    </w:p>
    <w:p w:rsidR="000E1AE5" w:rsidRPr="00936033" w:rsidRDefault="00685E57" w:rsidP="000E1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0E1AE5" w:rsidRPr="00936033">
        <w:rPr>
          <w:b/>
          <w:sz w:val="28"/>
          <w:szCs w:val="28"/>
        </w:rPr>
        <w:t>:</w:t>
      </w:r>
    </w:p>
    <w:p w:rsidR="000E1AE5" w:rsidRPr="00936033" w:rsidRDefault="000E1AE5" w:rsidP="000E1AE5">
      <w:pPr>
        <w:jc w:val="center"/>
        <w:rPr>
          <w:b/>
          <w:sz w:val="28"/>
          <w:szCs w:val="28"/>
        </w:rPr>
      </w:pPr>
    </w:p>
    <w:p w:rsidR="00F36D27" w:rsidRDefault="00B52C4B" w:rsidP="00FF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82C70">
        <w:rPr>
          <w:rFonts w:ascii="Times New Roman" w:hAnsi="Times New Roman" w:cs="Times New Roman"/>
          <w:sz w:val="28"/>
          <w:szCs w:val="28"/>
        </w:rPr>
        <w:t xml:space="preserve">Администрации Песковатского сельского поселения </w:t>
      </w:r>
      <w:r w:rsidR="00E31E7D">
        <w:rPr>
          <w:rFonts w:ascii="Times New Roman" w:hAnsi="Times New Roman" w:cs="Times New Roman"/>
          <w:sz w:val="28"/>
          <w:szCs w:val="28"/>
        </w:rPr>
        <w:t>Городищенского муниципального района Волгоградской области</w:t>
      </w:r>
      <w:r w:rsidR="00A025E6" w:rsidRPr="00936033">
        <w:rPr>
          <w:rFonts w:ascii="Times New Roman" w:hAnsi="Times New Roman" w:cs="Times New Roman"/>
          <w:sz w:val="28"/>
          <w:szCs w:val="28"/>
        </w:rPr>
        <w:t xml:space="preserve"> </w:t>
      </w:r>
      <w:r w:rsidR="00E31E7D">
        <w:rPr>
          <w:rFonts w:ascii="Times New Roman" w:hAnsi="Times New Roman" w:cs="Times New Roman"/>
          <w:sz w:val="28"/>
          <w:szCs w:val="28"/>
        </w:rPr>
        <w:t xml:space="preserve"> </w:t>
      </w:r>
      <w:r w:rsidR="00791D89" w:rsidRPr="00936033">
        <w:rPr>
          <w:rFonts w:ascii="Times New Roman" w:hAnsi="Times New Roman" w:cs="Times New Roman"/>
          <w:sz w:val="28"/>
          <w:szCs w:val="28"/>
        </w:rPr>
        <w:t xml:space="preserve"> </w:t>
      </w:r>
      <w:r w:rsidR="00685E57">
        <w:rPr>
          <w:rFonts w:ascii="Times New Roman" w:hAnsi="Times New Roman" w:cs="Times New Roman"/>
          <w:sz w:val="28"/>
          <w:szCs w:val="28"/>
        </w:rPr>
        <w:t xml:space="preserve"> передать </w:t>
      </w:r>
      <w:r w:rsidR="00E31E7D">
        <w:rPr>
          <w:rFonts w:ascii="Times New Roman" w:hAnsi="Times New Roman" w:cs="Times New Roman"/>
          <w:sz w:val="28"/>
          <w:szCs w:val="28"/>
        </w:rPr>
        <w:t>администрации</w:t>
      </w:r>
      <w:r w:rsidR="003E19EA">
        <w:rPr>
          <w:rFonts w:ascii="Times New Roman" w:hAnsi="Times New Roman" w:cs="Times New Roman"/>
          <w:sz w:val="28"/>
          <w:szCs w:val="28"/>
        </w:rPr>
        <w:t xml:space="preserve"> </w:t>
      </w:r>
      <w:r w:rsidR="00E31E7D">
        <w:rPr>
          <w:rFonts w:ascii="Times New Roman" w:hAnsi="Times New Roman" w:cs="Times New Roman"/>
          <w:sz w:val="28"/>
          <w:szCs w:val="28"/>
        </w:rPr>
        <w:t xml:space="preserve"> Городищенского муниципального района Волгоградской области</w:t>
      </w:r>
      <w:r w:rsidR="00E31E7D" w:rsidRPr="00936033">
        <w:rPr>
          <w:rFonts w:ascii="Times New Roman" w:hAnsi="Times New Roman" w:cs="Times New Roman"/>
          <w:sz w:val="28"/>
          <w:szCs w:val="28"/>
        </w:rPr>
        <w:t xml:space="preserve"> </w:t>
      </w:r>
      <w:r w:rsidR="00513633" w:rsidRPr="00936033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CC00F2">
        <w:rPr>
          <w:rFonts w:ascii="Times New Roman" w:hAnsi="Times New Roman" w:cs="Times New Roman"/>
          <w:sz w:val="28"/>
          <w:szCs w:val="28"/>
        </w:rPr>
        <w:t xml:space="preserve">части полномочий  </w:t>
      </w:r>
      <w:r w:rsidR="00CC00F2" w:rsidRPr="00775768">
        <w:rPr>
          <w:rFonts w:ascii="Times New Roman" w:hAnsi="Times New Roman" w:cs="Times New Roman"/>
          <w:sz w:val="28"/>
          <w:szCs w:val="28"/>
        </w:rPr>
        <w:t xml:space="preserve">по </w:t>
      </w:r>
      <w:r w:rsidR="00CC00F2">
        <w:rPr>
          <w:rFonts w:ascii="Times New Roman" w:hAnsi="Times New Roman" w:cs="Times New Roman"/>
          <w:sz w:val="28"/>
          <w:szCs w:val="28"/>
        </w:rPr>
        <w:t xml:space="preserve">решению вопроса местного значения в </w:t>
      </w:r>
      <w:r w:rsidR="00CC00F2">
        <w:rPr>
          <w:rFonts w:ascii="Times New Roman" w:hAnsi="Times New Roman" w:cs="Times New Roman"/>
          <w:sz w:val="28"/>
          <w:szCs w:val="28"/>
        </w:rPr>
        <w:lastRenderedPageBreak/>
        <w:t>сфере дорожной деятельности (разработка документов транспортного планирования), а именно</w:t>
      </w:r>
      <w:r w:rsidR="00415BB8">
        <w:rPr>
          <w:rFonts w:ascii="Times New Roman" w:hAnsi="Times New Roman" w:cs="Times New Roman"/>
          <w:sz w:val="28"/>
          <w:szCs w:val="28"/>
        </w:rPr>
        <w:t>:</w:t>
      </w:r>
      <w:r w:rsidR="00CC0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0F2" w:rsidRPr="00364866" w:rsidRDefault="00CC00F2" w:rsidP="00CC0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486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415BB8">
        <w:rPr>
          <w:sz w:val="28"/>
          <w:szCs w:val="28"/>
        </w:rPr>
        <w:t xml:space="preserve">разработка </w:t>
      </w:r>
      <w:r w:rsidRPr="00364866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364866">
        <w:rPr>
          <w:sz w:val="28"/>
          <w:szCs w:val="28"/>
        </w:rPr>
        <w:t xml:space="preserve"> комплексного развития транспортной инфраструктуры поселения;</w:t>
      </w:r>
    </w:p>
    <w:p w:rsidR="00CC00F2" w:rsidRDefault="00CC00F2" w:rsidP="00FF0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47D" w:rsidRDefault="003B13DE" w:rsidP="00F763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4866">
        <w:rPr>
          <w:sz w:val="28"/>
          <w:szCs w:val="28"/>
        </w:rPr>
        <w:t>2</w:t>
      </w:r>
      <w:r w:rsidR="00791D89" w:rsidRPr="00364866">
        <w:rPr>
          <w:sz w:val="28"/>
          <w:szCs w:val="28"/>
        </w:rPr>
        <w:t>.</w:t>
      </w:r>
      <w:r w:rsidR="00BF1258" w:rsidRPr="00364866">
        <w:rPr>
          <w:sz w:val="28"/>
          <w:szCs w:val="28"/>
        </w:rPr>
        <w:t xml:space="preserve"> </w:t>
      </w:r>
      <w:r w:rsidR="005B263A">
        <w:rPr>
          <w:sz w:val="28"/>
          <w:szCs w:val="28"/>
        </w:rPr>
        <w:t xml:space="preserve">Администрации Песковатского сельского </w:t>
      </w:r>
      <w:r w:rsidR="00B4347D">
        <w:rPr>
          <w:sz w:val="28"/>
          <w:szCs w:val="28"/>
        </w:rPr>
        <w:t>поселения</w:t>
      </w:r>
      <w:r w:rsidR="00B4347D" w:rsidRPr="00364866">
        <w:rPr>
          <w:sz w:val="28"/>
          <w:szCs w:val="28"/>
        </w:rPr>
        <w:t xml:space="preserve"> Городищенского муниципального района</w:t>
      </w:r>
      <w:r w:rsidR="00B4347D">
        <w:rPr>
          <w:sz w:val="28"/>
          <w:szCs w:val="28"/>
        </w:rPr>
        <w:t xml:space="preserve"> заключить с администрацией Городищенского муниципального района Волгоградской области соглашение о передаче осуществления части полномочий   </w:t>
      </w:r>
      <w:r w:rsidR="00B4347D" w:rsidRPr="00775768">
        <w:rPr>
          <w:sz w:val="28"/>
          <w:szCs w:val="28"/>
        </w:rPr>
        <w:t xml:space="preserve">по </w:t>
      </w:r>
      <w:r w:rsidR="00B4347D">
        <w:rPr>
          <w:sz w:val="28"/>
          <w:szCs w:val="28"/>
        </w:rPr>
        <w:t>решению вопроса местного значения в сфере дорожной деятельности (разработка документов транспортного планирования) за счет иного межбюджетного трансферта;</w:t>
      </w:r>
    </w:p>
    <w:p w:rsidR="00CC00F2" w:rsidRDefault="00B4347D" w:rsidP="00F763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C00F2">
        <w:rPr>
          <w:sz w:val="28"/>
          <w:szCs w:val="28"/>
        </w:rPr>
        <w:t xml:space="preserve">Предоставить из бюджета </w:t>
      </w:r>
      <w:r w:rsidR="005B263A">
        <w:rPr>
          <w:sz w:val="28"/>
          <w:szCs w:val="28"/>
        </w:rPr>
        <w:t xml:space="preserve">Песковатского сельского </w:t>
      </w:r>
      <w:r w:rsidR="00CC00F2">
        <w:rPr>
          <w:sz w:val="28"/>
          <w:szCs w:val="28"/>
        </w:rPr>
        <w:t>поселения Городищенского муниципального района Волгоградской области</w:t>
      </w:r>
      <w:r w:rsidR="00CC00F2" w:rsidRPr="00936033">
        <w:rPr>
          <w:sz w:val="28"/>
          <w:szCs w:val="28"/>
        </w:rPr>
        <w:t xml:space="preserve"> </w:t>
      </w:r>
      <w:r w:rsidR="00CC00F2">
        <w:rPr>
          <w:sz w:val="28"/>
          <w:szCs w:val="28"/>
        </w:rPr>
        <w:t xml:space="preserve"> бюджету Городищенского</w:t>
      </w:r>
      <w:r>
        <w:rPr>
          <w:sz w:val="28"/>
          <w:szCs w:val="28"/>
        </w:rPr>
        <w:t xml:space="preserve"> муниципального района иной межбюджетный трансферт на </w:t>
      </w:r>
      <w:r w:rsidRPr="00936033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части полномочий  </w:t>
      </w:r>
      <w:r w:rsidRPr="00775768">
        <w:rPr>
          <w:sz w:val="28"/>
          <w:szCs w:val="28"/>
        </w:rPr>
        <w:t xml:space="preserve">по </w:t>
      </w:r>
      <w:r>
        <w:rPr>
          <w:sz w:val="28"/>
          <w:szCs w:val="28"/>
        </w:rPr>
        <w:t>решению вопроса местного значения в сфере дорожной деятельности (разработка документов транспортного планирования) в соответствии с заключенным соглаше</w:t>
      </w:r>
      <w:r w:rsidR="005E1E8F">
        <w:rPr>
          <w:sz w:val="28"/>
          <w:szCs w:val="28"/>
        </w:rPr>
        <w:t xml:space="preserve">нием, в сумме 5 300 </w:t>
      </w:r>
      <w:r w:rsidRPr="005B263A">
        <w:rPr>
          <w:sz w:val="28"/>
          <w:szCs w:val="28"/>
        </w:rPr>
        <w:t>руб.;</w:t>
      </w:r>
    </w:p>
    <w:p w:rsidR="00B4347D" w:rsidRDefault="00B4347D" w:rsidP="00F763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Утвердить прилагаемый Порядок предоставления из бюджета </w:t>
      </w:r>
      <w:r w:rsidR="005B263A">
        <w:rPr>
          <w:sz w:val="28"/>
          <w:szCs w:val="28"/>
        </w:rPr>
        <w:t xml:space="preserve">Песковатского сельского </w:t>
      </w:r>
      <w:r>
        <w:rPr>
          <w:sz w:val="28"/>
          <w:szCs w:val="28"/>
        </w:rPr>
        <w:t>поселения Городищенского муниципального района Волгоградской области</w:t>
      </w:r>
      <w:r w:rsidRPr="00936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бюджету Городищенского муниципального района иного межбюджетного трансферта на </w:t>
      </w:r>
      <w:r w:rsidRPr="00936033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части полномочий  </w:t>
      </w:r>
      <w:r w:rsidRPr="00775768">
        <w:rPr>
          <w:sz w:val="28"/>
          <w:szCs w:val="28"/>
        </w:rPr>
        <w:t xml:space="preserve">по </w:t>
      </w:r>
      <w:r>
        <w:rPr>
          <w:sz w:val="28"/>
          <w:szCs w:val="28"/>
        </w:rPr>
        <w:t>решению вопроса местного значения в сфере дорожной деятельности (разработка документов транспортного планирования);</w:t>
      </w:r>
    </w:p>
    <w:p w:rsidR="00630A3B" w:rsidRDefault="00630A3B" w:rsidP="00F763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30A3B">
        <w:rPr>
          <w:sz w:val="28"/>
          <w:szCs w:val="28"/>
        </w:rPr>
        <w:t>форму отчета о расходовании иного межбюджетного трансферта на осуществление части полномочий по решению вопрос</w:t>
      </w:r>
      <w:r>
        <w:rPr>
          <w:sz w:val="28"/>
          <w:szCs w:val="28"/>
        </w:rPr>
        <w:t>а местного значения в сфере дорожной деятельности (разработка документов транспортного планирования)</w:t>
      </w:r>
      <w:r w:rsidR="00B40065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.</w:t>
      </w:r>
    </w:p>
    <w:p w:rsidR="00BF1258" w:rsidRPr="00936033" w:rsidRDefault="00B4347D" w:rsidP="003648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AF3965" w:rsidRPr="00364866">
        <w:rPr>
          <w:sz w:val="28"/>
          <w:szCs w:val="28"/>
        </w:rPr>
        <w:t xml:space="preserve">Направить настоящее решение в </w:t>
      </w:r>
      <w:r w:rsidR="00536D43" w:rsidRPr="00364866">
        <w:rPr>
          <w:sz w:val="28"/>
          <w:szCs w:val="28"/>
        </w:rPr>
        <w:t>администраци</w:t>
      </w:r>
      <w:r w:rsidR="00685E57">
        <w:rPr>
          <w:sz w:val="28"/>
          <w:szCs w:val="28"/>
        </w:rPr>
        <w:t>ю</w:t>
      </w:r>
      <w:r w:rsidR="00567E2B">
        <w:rPr>
          <w:sz w:val="28"/>
          <w:szCs w:val="28"/>
        </w:rPr>
        <w:t xml:space="preserve"> Городищенского</w:t>
      </w:r>
      <w:r w:rsidR="00567E2B" w:rsidRPr="00936033">
        <w:rPr>
          <w:sz w:val="28"/>
          <w:szCs w:val="28"/>
        </w:rPr>
        <w:t xml:space="preserve"> муниципального района Волгоградской области</w:t>
      </w:r>
      <w:r w:rsidR="003B13DE">
        <w:rPr>
          <w:sz w:val="28"/>
          <w:szCs w:val="28"/>
        </w:rPr>
        <w:t>.</w:t>
      </w:r>
    </w:p>
    <w:p w:rsidR="005B263A" w:rsidRDefault="001B5383" w:rsidP="003B1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13DE">
        <w:rPr>
          <w:rFonts w:ascii="Times New Roman" w:hAnsi="Times New Roman" w:cs="Times New Roman"/>
          <w:sz w:val="28"/>
          <w:szCs w:val="28"/>
        </w:rPr>
        <w:t xml:space="preserve">. </w:t>
      </w:r>
      <w:r w:rsidR="003B13DE" w:rsidRPr="003B13D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5B263A">
        <w:rPr>
          <w:rFonts w:ascii="Times New Roman" w:hAnsi="Times New Roman" w:cs="Times New Roman"/>
          <w:sz w:val="28"/>
          <w:szCs w:val="28"/>
        </w:rPr>
        <w:t>в газете «Междуречье» и на сайте администрации.</w:t>
      </w:r>
    </w:p>
    <w:p w:rsidR="003E4018" w:rsidRPr="00936033" w:rsidRDefault="001B5383" w:rsidP="003B1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13DE" w:rsidRPr="003B13DE">
        <w:rPr>
          <w:rFonts w:ascii="Times New Roman" w:hAnsi="Times New Roman" w:cs="Times New Roman"/>
          <w:sz w:val="28"/>
          <w:szCs w:val="28"/>
        </w:rPr>
        <w:t>.</w:t>
      </w:r>
      <w:r w:rsidR="00B4347D">
        <w:rPr>
          <w:rFonts w:ascii="Times New Roman" w:hAnsi="Times New Roman" w:cs="Times New Roman"/>
          <w:sz w:val="28"/>
          <w:szCs w:val="28"/>
        </w:rPr>
        <w:t> </w:t>
      </w:r>
      <w:r w:rsidR="003B13DE" w:rsidRPr="003B13D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подписания.</w:t>
      </w:r>
    </w:p>
    <w:p w:rsidR="000E1AE5" w:rsidRPr="00936033" w:rsidRDefault="000E1AE5" w:rsidP="000E1AE5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24BD9" w:rsidRDefault="00324BD9" w:rsidP="000E1AE5">
      <w:pPr>
        <w:jc w:val="both"/>
        <w:rPr>
          <w:b/>
          <w:sz w:val="28"/>
          <w:szCs w:val="28"/>
        </w:rPr>
      </w:pPr>
    </w:p>
    <w:p w:rsidR="0026742B" w:rsidRDefault="0026742B" w:rsidP="006A17F3">
      <w:pPr>
        <w:jc w:val="both"/>
        <w:rPr>
          <w:sz w:val="28"/>
          <w:szCs w:val="28"/>
        </w:rPr>
      </w:pPr>
    </w:p>
    <w:p w:rsidR="005B263A" w:rsidRDefault="005B263A" w:rsidP="006A17F3">
      <w:pPr>
        <w:jc w:val="both"/>
        <w:rPr>
          <w:sz w:val="28"/>
          <w:szCs w:val="28"/>
        </w:rPr>
      </w:pPr>
    </w:p>
    <w:p w:rsidR="0026742B" w:rsidRDefault="005B263A" w:rsidP="006A17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Песковатского</w:t>
      </w:r>
    </w:p>
    <w:p w:rsidR="005B263A" w:rsidRDefault="005B263A" w:rsidP="006A17F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А.А.Торшин</w:t>
      </w:r>
    </w:p>
    <w:p w:rsidR="00773D68" w:rsidRDefault="00773D68" w:rsidP="00B40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26742B" w:rsidRPr="0026742B" w:rsidRDefault="0026742B" w:rsidP="0026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42B">
        <w:rPr>
          <w:sz w:val="28"/>
          <w:szCs w:val="28"/>
        </w:rPr>
        <w:t xml:space="preserve"> </w:t>
      </w:r>
    </w:p>
    <w:p w:rsidR="0026742B" w:rsidRDefault="0026742B" w:rsidP="0026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766" w:rsidRDefault="00595766" w:rsidP="0026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766" w:rsidRDefault="00595766" w:rsidP="0026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766" w:rsidRDefault="00595766" w:rsidP="0026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766" w:rsidRPr="0026742B" w:rsidRDefault="00595766" w:rsidP="0026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742B" w:rsidRDefault="00773D68" w:rsidP="00773D6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1" w:name="P41"/>
      <w:bookmarkEnd w:id="1"/>
      <w:r>
        <w:rPr>
          <w:sz w:val="28"/>
          <w:szCs w:val="28"/>
        </w:rPr>
        <w:lastRenderedPageBreak/>
        <w:t>ПОРЯДОК</w:t>
      </w:r>
    </w:p>
    <w:p w:rsidR="00773D68" w:rsidRDefault="00773D68" w:rsidP="00773D6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из бюджета </w:t>
      </w:r>
      <w:r w:rsidR="005B263A">
        <w:rPr>
          <w:sz w:val="28"/>
          <w:szCs w:val="28"/>
        </w:rPr>
        <w:t xml:space="preserve">Песковатского сельского </w:t>
      </w:r>
      <w:r>
        <w:rPr>
          <w:sz w:val="28"/>
          <w:szCs w:val="28"/>
        </w:rPr>
        <w:t>поселения Городищенского муниципального района Волгоградской области</w:t>
      </w:r>
      <w:r w:rsidRPr="00936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бюджету Городищенского муниципального района иного межбюджетного трансферта на </w:t>
      </w:r>
      <w:r w:rsidRPr="00936033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части полномочий  </w:t>
      </w:r>
      <w:r w:rsidRPr="00775768">
        <w:rPr>
          <w:sz w:val="28"/>
          <w:szCs w:val="28"/>
        </w:rPr>
        <w:t xml:space="preserve">по </w:t>
      </w:r>
      <w:r>
        <w:rPr>
          <w:sz w:val="28"/>
          <w:szCs w:val="28"/>
        </w:rPr>
        <w:t>решению вопроса местного значения в сфере дорожной деятельности (разработка документов транспортного планирования)</w:t>
      </w:r>
    </w:p>
    <w:p w:rsidR="00773D68" w:rsidRDefault="00773D68" w:rsidP="00773D6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73D68" w:rsidRDefault="00773D68" w:rsidP="00773D6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73D68" w:rsidRPr="0026742B" w:rsidRDefault="00773D68" w:rsidP="00773D6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6742B" w:rsidRPr="0026742B" w:rsidRDefault="0026742B" w:rsidP="00773D6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6742B">
        <w:rPr>
          <w:sz w:val="28"/>
          <w:szCs w:val="28"/>
        </w:rPr>
        <w:t>1. Общие положения</w:t>
      </w:r>
    </w:p>
    <w:p w:rsidR="0026742B" w:rsidRPr="0026742B" w:rsidRDefault="0026742B" w:rsidP="0026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742B" w:rsidRPr="0026742B" w:rsidRDefault="0026742B" w:rsidP="0026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42B">
        <w:rPr>
          <w:sz w:val="28"/>
          <w:szCs w:val="28"/>
        </w:rPr>
        <w:t>1.1. Настоящий Порядок определяет основан</w:t>
      </w:r>
      <w:r w:rsidR="00773D68">
        <w:rPr>
          <w:sz w:val="28"/>
          <w:szCs w:val="28"/>
        </w:rPr>
        <w:t>ия и условия предоставления иного</w:t>
      </w:r>
      <w:r w:rsidRPr="0026742B">
        <w:rPr>
          <w:sz w:val="28"/>
          <w:szCs w:val="28"/>
        </w:rPr>
        <w:t xml:space="preserve"> межбюджетн</w:t>
      </w:r>
      <w:r w:rsidR="00773D68">
        <w:rPr>
          <w:sz w:val="28"/>
          <w:szCs w:val="28"/>
        </w:rPr>
        <w:t>ого</w:t>
      </w:r>
      <w:r w:rsidRPr="0026742B">
        <w:rPr>
          <w:sz w:val="28"/>
          <w:szCs w:val="28"/>
        </w:rPr>
        <w:t xml:space="preserve"> трансферт</w:t>
      </w:r>
      <w:r w:rsidR="00773D68">
        <w:rPr>
          <w:sz w:val="28"/>
          <w:szCs w:val="28"/>
        </w:rPr>
        <w:t>а</w:t>
      </w:r>
      <w:r w:rsidRPr="0026742B">
        <w:rPr>
          <w:sz w:val="28"/>
          <w:szCs w:val="28"/>
        </w:rPr>
        <w:t xml:space="preserve"> из бюджета </w:t>
      </w:r>
      <w:r w:rsidR="005B263A">
        <w:rPr>
          <w:sz w:val="28"/>
          <w:szCs w:val="28"/>
        </w:rPr>
        <w:t xml:space="preserve">Песковатского сельского </w:t>
      </w:r>
      <w:r w:rsidRPr="0026742B">
        <w:rPr>
          <w:sz w:val="28"/>
          <w:szCs w:val="28"/>
        </w:rPr>
        <w:t>поселения Городищенского муниципального района Волгоградской области в бюджет Городищенского муниципального района Волгоградской области</w:t>
      </w:r>
      <w:r w:rsidR="000955CA">
        <w:rPr>
          <w:sz w:val="28"/>
          <w:szCs w:val="28"/>
        </w:rPr>
        <w:t xml:space="preserve"> на </w:t>
      </w:r>
      <w:r w:rsidR="000955CA" w:rsidRPr="00936033">
        <w:rPr>
          <w:sz w:val="28"/>
          <w:szCs w:val="28"/>
        </w:rPr>
        <w:t xml:space="preserve">осуществление </w:t>
      </w:r>
      <w:r w:rsidR="000955CA">
        <w:rPr>
          <w:sz w:val="28"/>
          <w:szCs w:val="28"/>
        </w:rPr>
        <w:t xml:space="preserve">части полномочий  </w:t>
      </w:r>
      <w:r w:rsidR="000955CA" w:rsidRPr="00775768">
        <w:rPr>
          <w:sz w:val="28"/>
          <w:szCs w:val="28"/>
        </w:rPr>
        <w:t xml:space="preserve">по </w:t>
      </w:r>
      <w:r w:rsidR="000955CA">
        <w:rPr>
          <w:sz w:val="28"/>
          <w:szCs w:val="28"/>
        </w:rPr>
        <w:t>решению вопроса местного значения в сфере дорожной деятельности (разработка документов транспортного планирования) (далее – иной межбюджетный трансферт)</w:t>
      </w:r>
      <w:r w:rsidRPr="0026742B">
        <w:rPr>
          <w:sz w:val="28"/>
          <w:szCs w:val="28"/>
        </w:rPr>
        <w:t>, а также осуществления контроля за расходованием данных средств.</w:t>
      </w:r>
    </w:p>
    <w:p w:rsidR="00415BB8" w:rsidRDefault="0098623F" w:rsidP="00415B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Иной</w:t>
      </w:r>
      <w:r w:rsidR="0026742B" w:rsidRPr="0026742B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й</w:t>
      </w:r>
      <w:r w:rsidR="0026742B" w:rsidRPr="0026742B">
        <w:rPr>
          <w:sz w:val="28"/>
          <w:szCs w:val="28"/>
        </w:rPr>
        <w:t xml:space="preserve"> трансферт предусматрива</w:t>
      </w:r>
      <w:r>
        <w:rPr>
          <w:sz w:val="28"/>
          <w:szCs w:val="28"/>
        </w:rPr>
        <w:t>е</w:t>
      </w:r>
      <w:r w:rsidR="0026742B" w:rsidRPr="0026742B">
        <w:rPr>
          <w:sz w:val="28"/>
          <w:szCs w:val="28"/>
        </w:rPr>
        <w:t xml:space="preserve">тся в составе бюджета </w:t>
      </w:r>
      <w:r w:rsidR="005B263A">
        <w:rPr>
          <w:sz w:val="28"/>
          <w:szCs w:val="28"/>
        </w:rPr>
        <w:t>Песковатского сельского</w:t>
      </w:r>
      <w:r w:rsidR="0026742B" w:rsidRPr="0026742B">
        <w:rPr>
          <w:sz w:val="28"/>
          <w:szCs w:val="28"/>
        </w:rPr>
        <w:t xml:space="preserve"> поселения Городищенского муниципального района Волгоградской области в целях передачи в бюджет Городищенского муниципального района Волгоградской области для осуществления части полномочий</w:t>
      </w:r>
      <w:r w:rsidR="00415BB8">
        <w:rPr>
          <w:sz w:val="28"/>
          <w:szCs w:val="28"/>
        </w:rPr>
        <w:t xml:space="preserve"> </w:t>
      </w:r>
      <w:r w:rsidR="00415BB8" w:rsidRPr="00775768">
        <w:rPr>
          <w:sz w:val="28"/>
          <w:szCs w:val="28"/>
        </w:rPr>
        <w:t xml:space="preserve">по </w:t>
      </w:r>
      <w:r w:rsidR="00415BB8">
        <w:rPr>
          <w:sz w:val="28"/>
          <w:szCs w:val="28"/>
        </w:rPr>
        <w:t>решению вопроса местного значения в сфере дорожной деятельности (разработка документов транспортного планирования), а именно:</w:t>
      </w:r>
    </w:p>
    <w:p w:rsidR="00415BB8" w:rsidRPr="00364866" w:rsidRDefault="00415BB8" w:rsidP="00415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4866">
        <w:rPr>
          <w:sz w:val="28"/>
          <w:szCs w:val="28"/>
        </w:rPr>
        <w:t>-</w:t>
      </w:r>
      <w:r>
        <w:rPr>
          <w:sz w:val="28"/>
          <w:szCs w:val="28"/>
        </w:rPr>
        <w:t xml:space="preserve"> разработка </w:t>
      </w:r>
      <w:r w:rsidRPr="00364866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364866">
        <w:rPr>
          <w:sz w:val="28"/>
          <w:szCs w:val="28"/>
        </w:rPr>
        <w:t xml:space="preserve"> комплексного развития транспортной инфраструктуры поселения;</w:t>
      </w:r>
    </w:p>
    <w:p w:rsidR="0026742B" w:rsidRPr="0026742B" w:rsidRDefault="00415BB8" w:rsidP="00415B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742B" w:rsidRPr="0026742B">
        <w:rPr>
          <w:sz w:val="28"/>
          <w:szCs w:val="28"/>
        </w:rPr>
        <w:t xml:space="preserve"> на условиях софинансирования.</w:t>
      </w:r>
    </w:p>
    <w:p w:rsidR="0026742B" w:rsidRDefault="00415BB8" w:rsidP="00415B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742B" w:rsidRPr="0026742B">
        <w:rPr>
          <w:sz w:val="28"/>
          <w:szCs w:val="28"/>
        </w:rPr>
        <w:t xml:space="preserve">1.3. Понятия и термины, используемые в настоящем Порядке, применяются в значениях, определенных Бюджетным </w:t>
      </w:r>
      <w:hyperlink r:id="rId7" w:history="1">
        <w:r w:rsidR="0026742B" w:rsidRPr="0026742B">
          <w:rPr>
            <w:sz w:val="28"/>
            <w:szCs w:val="28"/>
          </w:rPr>
          <w:t>кодексом</w:t>
        </w:r>
      </w:hyperlink>
      <w:r w:rsidR="0026742B" w:rsidRPr="0026742B">
        <w:rPr>
          <w:sz w:val="28"/>
          <w:szCs w:val="28"/>
        </w:rPr>
        <w:t xml:space="preserve"> Российской Федерации.</w:t>
      </w:r>
    </w:p>
    <w:p w:rsidR="0026742B" w:rsidRPr="0026742B" w:rsidRDefault="0026742B" w:rsidP="0026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742B" w:rsidRPr="0026742B" w:rsidRDefault="0026742B" w:rsidP="00415BB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6742B">
        <w:rPr>
          <w:sz w:val="28"/>
          <w:szCs w:val="28"/>
        </w:rPr>
        <w:t>2. Порядок и условия предоставления</w:t>
      </w:r>
      <w:r w:rsidR="00415BB8">
        <w:rPr>
          <w:sz w:val="28"/>
          <w:szCs w:val="28"/>
        </w:rPr>
        <w:t xml:space="preserve"> иного межбюджетного</w:t>
      </w:r>
      <w:r w:rsidRPr="0026742B">
        <w:rPr>
          <w:sz w:val="28"/>
          <w:szCs w:val="28"/>
        </w:rPr>
        <w:t xml:space="preserve"> трансферт</w:t>
      </w:r>
      <w:r w:rsidR="00415BB8">
        <w:rPr>
          <w:sz w:val="28"/>
          <w:szCs w:val="28"/>
        </w:rPr>
        <w:t>а</w:t>
      </w:r>
    </w:p>
    <w:p w:rsidR="0026742B" w:rsidRPr="0026742B" w:rsidRDefault="0026742B" w:rsidP="0026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742B" w:rsidRPr="0026742B" w:rsidRDefault="0026742B" w:rsidP="0026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42B">
        <w:rPr>
          <w:sz w:val="28"/>
          <w:szCs w:val="28"/>
        </w:rPr>
        <w:t>2.1.</w:t>
      </w:r>
      <w:r w:rsidR="00C90912">
        <w:rPr>
          <w:sz w:val="28"/>
          <w:szCs w:val="28"/>
        </w:rPr>
        <w:t xml:space="preserve"> Основаниями предоставления иного межбюджетного трансферта</w:t>
      </w:r>
      <w:r w:rsidRPr="0026742B">
        <w:rPr>
          <w:sz w:val="28"/>
          <w:szCs w:val="28"/>
        </w:rPr>
        <w:t xml:space="preserve"> из бюджета </w:t>
      </w:r>
      <w:r w:rsidR="005B263A">
        <w:rPr>
          <w:sz w:val="28"/>
          <w:szCs w:val="28"/>
        </w:rPr>
        <w:t>Песковатского сельского</w:t>
      </w:r>
      <w:r w:rsidRPr="0026742B">
        <w:rPr>
          <w:sz w:val="28"/>
          <w:szCs w:val="28"/>
        </w:rPr>
        <w:t xml:space="preserve"> поселения Городищенского муниципального района Волгоградской области в бюджет Городищенского муниципального района Волгоградской области являются:</w:t>
      </w:r>
    </w:p>
    <w:p w:rsidR="0026742B" w:rsidRPr="0026742B" w:rsidRDefault="0026742B" w:rsidP="0026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42B">
        <w:rPr>
          <w:sz w:val="28"/>
          <w:szCs w:val="28"/>
        </w:rPr>
        <w:t>2.1.1. Принятие соответствующего решения</w:t>
      </w:r>
      <w:r w:rsidR="005B263A">
        <w:rPr>
          <w:sz w:val="28"/>
          <w:szCs w:val="28"/>
        </w:rPr>
        <w:t xml:space="preserve"> Песковатского Совета депутатов</w:t>
      </w:r>
      <w:r w:rsidRPr="0026742B">
        <w:rPr>
          <w:sz w:val="28"/>
          <w:szCs w:val="28"/>
        </w:rPr>
        <w:t xml:space="preserve"> Городищенского муниципального района Волгоградской области о передаче </w:t>
      </w:r>
      <w:r w:rsidR="00C90912">
        <w:rPr>
          <w:sz w:val="28"/>
          <w:szCs w:val="28"/>
        </w:rPr>
        <w:t xml:space="preserve">осуществления </w:t>
      </w:r>
      <w:r w:rsidRPr="0026742B">
        <w:rPr>
          <w:sz w:val="28"/>
          <w:szCs w:val="28"/>
        </w:rPr>
        <w:t>час</w:t>
      </w:r>
      <w:r w:rsidR="00C90912">
        <w:rPr>
          <w:sz w:val="28"/>
          <w:szCs w:val="28"/>
        </w:rPr>
        <w:t>ти полномочий по решению вопроса местного значения за счет иного межбюджетного трансферта</w:t>
      </w:r>
      <w:r w:rsidRPr="0026742B">
        <w:rPr>
          <w:sz w:val="28"/>
          <w:szCs w:val="28"/>
        </w:rPr>
        <w:t>.</w:t>
      </w:r>
    </w:p>
    <w:p w:rsidR="0026742B" w:rsidRPr="0026742B" w:rsidRDefault="0026742B" w:rsidP="0026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42B">
        <w:rPr>
          <w:sz w:val="28"/>
          <w:szCs w:val="28"/>
        </w:rPr>
        <w:t>2.1.2. Заключение соглашения между администрацией</w:t>
      </w:r>
      <w:r w:rsidR="005B263A">
        <w:rPr>
          <w:sz w:val="28"/>
          <w:szCs w:val="28"/>
        </w:rPr>
        <w:t xml:space="preserve"> Песковатского сельского</w:t>
      </w:r>
      <w:r w:rsidRPr="0026742B">
        <w:rPr>
          <w:sz w:val="28"/>
          <w:szCs w:val="28"/>
        </w:rPr>
        <w:t xml:space="preserve"> поселения Городищенского  муниципального района Волгоградской области и администрацией </w:t>
      </w:r>
      <w:r w:rsidR="005B263A" w:rsidRPr="0026742B">
        <w:rPr>
          <w:sz w:val="28"/>
          <w:szCs w:val="28"/>
        </w:rPr>
        <w:t>Городищенского</w:t>
      </w:r>
      <w:r w:rsidRPr="0026742B">
        <w:rPr>
          <w:sz w:val="28"/>
          <w:szCs w:val="28"/>
        </w:rPr>
        <w:t xml:space="preserve"> муниципального района о передаче </w:t>
      </w:r>
      <w:r w:rsidR="00C90912">
        <w:rPr>
          <w:sz w:val="28"/>
          <w:szCs w:val="28"/>
        </w:rPr>
        <w:lastRenderedPageBreak/>
        <w:t xml:space="preserve">осуществления </w:t>
      </w:r>
      <w:r w:rsidRPr="0026742B">
        <w:rPr>
          <w:sz w:val="28"/>
          <w:szCs w:val="28"/>
        </w:rPr>
        <w:t>част</w:t>
      </w:r>
      <w:r w:rsidR="00C90912">
        <w:rPr>
          <w:sz w:val="28"/>
          <w:szCs w:val="28"/>
        </w:rPr>
        <w:t xml:space="preserve">и полномочий по решению вопроса местного значения </w:t>
      </w:r>
      <w:r w:rsidR="009A278F">
        <w:rPr>
          <w:sz w:val="28"/>
          <w:szCs w:val="28"/>
        </w:rPr>
        <w:t xml:space="preserve">в сфере дорожной деятельности (разработка документов транспортного планирования) </w:t>
      </w:r>
      <w:r w:rsidR="00C90912">
        <w:rPr>
          <w:sz w:val="28"/>
          <w:szCs w:val="28"/>
        </w:rPr>
        <w:t>за счет иного</w:t>
      </w:r>
      <w:r w:rsidRPr="0026742B">
        <w:rPr>
          <w:sz w:val="28"/>
          <w:szCs w:val="28"/>
        </w:rPr>
        <w:t xml:space="preserve"> межбюджетн</w:t>
      </w:r>
      <w:r w:rsidR="00C90912">
        <w:rPr>
          <w:sz w:val="28"/>
          <w:szCs w:val="28"/>
        </w:rPr>
        <w:t>ого</w:t>
      </w:r>
      <w:r w:rsidRPr="0026742B">
        <w:rPr>
          <w:sz w:val="28"/>
          <w:szCs w:val="28"/>
        </w:rPr>
        <w:t xml:space="preserve"> трансферт</w:t>
      </w:r>
      <w:r w:rsidR="00C90912">
        <w:rPr>
          <w:sz w:val="28"/>
          <w:szCs w:val="28"/>
        </w:rPr>
        <w:t>а</w:t>
      </w:r>
      <w:r w:rsidR="009A278F">
        <w:rPr>
          <w:sz w:val="28"/>
          <w:szCs w:val="28"/>
        </w:rPr>
        <w:t xml:space="preserve"> (далее – Соглашение)</w:t>
      </w:r>
      <w:r w:rsidRPr="0026742B">
        <w:rPr>
          <w:sz w:val="28"/>
          <w:szCs w:val="28"/>
        </w:rPr>
        <w:t>.</w:t>
      </w:r>
    </w:p>
    <w:p w:rsidR="0026742B" w:rsidRDefault="0026742B" w:rsidP="0026742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6742B">
        <w:rPr>
          <w:sz w:val="28"/>
          <w:szCs w:val="28"/>
        </w:rPr>
        <w:t>2.2. Объем средст</w:t>
      </w:r>
      <w:r w:rsidR="00C90912">
        <w:rPr>
          <w:sz w:val="28"/>
          <w:szCs w:val="28"/>
        </w:rPr>
        <w:t>в и целевое назначение иного межбюджетного трансферта</w:t>
      </w:r>
      <w:r w:rsidRPr="0026742B">
        <w:rPr>
          <w:sz w:val="28"/>
          <w:szCs w:val="28"/>
        </w:rPr>
        <w:t xml:space="preserve"> утверждаются решением</w:t>
      </w:r>
      <w:r w:rsidR="005B263A">
        <w:rPr>
          <w:sz w:val="28"/>
          <w:szCs w:val="28"/>
        </w:rPr>
        <w:t xml:space="preserve"> Песковатского Совета депутатов</w:t>
      </w:r>
      <w:r w:rsidRPr="0026742B">
        <w:rPr>
          <w:sz w:val="28"/>
          <w:szCs w:val="28"/>
        </w:rPr>
        <w:t xml:space="preserve"> Городищенского  муниципального района Волгоградской области посредством внесения изменений</w:t>
      </w:r>
      <w:r w:rsidR="00C90912">
        <w:rPr>
          <w:sz w:val="28"/>
          <w:szCs w:val="28"/>
        </w:rPr>
        <w:t xml:space="preserve"> и дополнений</w:t>
      </w:r>
      <w:r w:rsidRPr="0026742B">
        <w:rPr>
          <w:sz w:val="28"/>
          <w:szCs w:val="28"/>
        </w:rPr>
        <w:t xml:space="preserve"> в решение о бюджете текущего года. Объем средств</w:t>
      </w:r>
      <w:r w:rsidR="005E1E8F">
        <w:rPr>
          <w:sz w:val="28"/>
          <w:szCs w:val="28"/>
        </w:rPr>
        <w:t xml:space="preserve"> составляет 5 300 </w:t>
      </w:r>
      <w:r w:rsidR="00C90912">
        <w:rPr>
          <w:sz w:val="28"/>
          <w:szCs w:val="28"/>
        </w:rPr>
        <w:t xml:space="preserve">рублей и </w:t>
      </w:r>
      <w:r w:rsidR="00FD649B">
        <w:rPr>
          <w:sz w:val="28"/>
        </w:rPr>
        <w:t xml:space="preserve">определяется исходя из стоимости разработки документов транспортного планирования по Городищенскому муниципальному району, субсидий </w:t>
      </w:r>
      <w:r w:rsidR="00FD649B" w:rsidRPr="00AC13FE">
        <w:rPr>
          <w:bCs/>
          <w:sz w:val="28"/>
          <w:szCs w:val="28"/>
        </w:rPr>
        <w:t>из областного бюджета бюджетам муниципальных образований Волгоградской области</w:t>
      </w:r>
      <w:r w:rsidR="00FD649B" w:rsidRPr="00620CCD">
        <w:rPr>
          <w:bCs/>
          <w:sz w:val="28"/>
          <w:szCs w:val="28"/>
        </w:rPr>
        <w:t xml:space="preserve"> </w:t>
      </w:r>
      <w:r w:rsidR="00FD649B" w:rsidRPr="00AC13FE">
        <w:rPr>
          <w:bCs/>
          <w:sz w:val="28"/>
          <w:szCs w:val="28"/>
        </w:rPr>
        <w:t>на разработку (актуализацию) документов транспортного планирования</w:t>
      </w:r>
      <w:r w:rsidR="00FD649B">
        <w:rPr>
          <w:bCs/>
          <w:sz w:val="28"/>
          <w:szCs w:val="28"/>
        </w:rPr>
        <w:t xml:space="preserve"> и </w:t>
      </w:r>
      <w:r w:rsidR="00FD649B">
        <w:rPr>
          <w:sz w:val="28"/>
        </w:rPr>
        <w:t>с учетом протяженности автомобильных дорог конкретного поселения. Расчет объема иного межбюджетного трансферта</w:t>
      </w:r>
      <w:r w:rsidR="009A278F">
        <w:rPr>
          <w:sz w:val="28"/>
        </w:rPr>
        <w:t xml:space="preserve"> производится по формуле:</w:t>
      </w:r>
    </w:p>
    <w:p w:rsidR="009A278F" w:rsidRDefault="009A278F" w:rsidP="009A278F">
      <w:pPr>
        <w:spacing w:after="1" w:line="280" w:lineRule="atLeast"/>
        <w:ind w:firstLine="540"/>
        <w:jc w:val="both"/>
      </w:pPr>
      <w:r>
        <w:rPr>
          <w:sz w:val="28"/>
        </w:rPr>
        <w:t>Об.м.тр. = (Ср / П.а.д) x П.а.д (м.об.), где:</w:t>
      </w:r>
    </w:p>
    <w:p w:rsidR="009A278F" w:rsidRDefault="009A278F" w:rsidP="009A278F">
      <w:pPr>
        <w:spacing w:after="1" w:line="280" w:lineRule="atLeast"/>
        <w:jc w:val="both"/>
      </w:pPr>
    </w:p>
    <w:p w:rsidR="009A278F" w:rsidRDefault="009A278F" w:rsidP="009A278F">
      <w:pPr>
        <w:spacing w:after="1" w:line="280" w:lineRule="atLeast"/>
        <w:ind w:firstLine="540"/>
        <w:jc w:val="both"/>
      </w:pPr>
      <w:r>
        <w:rPr>
          <w:sz w:val="28"/>
        </w:rPr>
        <w:t>Об.м.тр. - годовой объем иного межбюджетного трансферта, предоставляемого из бюджета</w:t>
      </w:r>
      <w:r w:rsidR="005B263A">
        <w:rPr>
          <w:sz w:val="28"/>
        </w:rPr>
        <w:t xml:space="preserve"> Песковатского</w:t>
      </w:r>
      <w:r w:rsidR="00B519F6">
        <w:rPr>
          <w:sz w:val="28"/>
        </w:rPr>
        <w:t xml:space="preserve"> сельского </w:t>
      </w:r>
      <w:r>
        <w:rPr>
          <w:sz w:val="28"/>
        </w:rPr>
        <w:t>поселения, округленный до целых тысяч рублей, на осуществление переданных полномочий;</w:t>
      </w:r>
    </w:p>
    <w:p w:rsidR="009A278F" w:rsidRDefault="009A278F" w:rsidP="009A278F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С.р - стоимость разработки документов транспортного планирования по Городищенскому муниципальному, установленная равной </w:t>
      </w:r>
      <w:r w:rsidR="008822C5">
        <w:rPr>
          <w:sz w:val="28"/>
          <w:highlight w:val="yellow"/>
        </w:rPr>
        <w:t xml:space="preserve">500 000 </w:t>
      </w:r>
      <w:r w:rsidRPr="009A278F">
        <w:rPr>
          <w:sz w:val="28"/>
          <w:highlight w:val="yellow"/>
        </w:rPr>
        <w:t>руб.;</w:t>
      </w:r>
    </w:p>
    <w:p w:rsidR="009A278F" w:rsidRDefault="009A278F" w:rsidP="009A278F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П.а.д - протяженность автомобильных дорог общего пользования местного значения на конец 2017 года, установленная равной 218,8 км, </w:t>
      </w:r>
      <w:r>
        <w:rPr>
          <w:sz w:val="28"/>
          <w:szCs w:val="28"/>
        </w:rPr>
        <w:t>полученная на основе федерального статистического наблюдения по форме № 3-ДГ (мо) "Сведения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образований", утвержденной приказом Росстата от 31.08.2017 № 564</w:t>
      </w:r>
      <w:r>
        <w:rPr>
          <w:sz w:val="28"/>
        </w:rPr>
        <w:t>;</w:t>
      </w:r>
    </w:p>
    <w:p w:rsidR="009A278F" w:rsidRPr="0026742B" w:rsidRDefault="009A278F" w:rsidP="009A2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П.а.д (м.об.) - </w:t>
      </w:r>
      <w:hyperlink w:anchor="P85" w:history="1">
        <w:r>
          <w:rPr>
            <w:color w:val="0000FF"/>
            <w:sz w:val="28"/>
          </w:rPr>
          <w:t>протяженность</w:t>
        </w:r>
      </w:hyperlink>
      <w:r>
        <w:rPr>
          <w:sz w:val="28"/>
        </w:rPr>
        <w:t xml:space="preserve"> автомобильных дорог</w:t>
      </w:r>
      <w:r w:rsidR="00B519F6">
        <w:rPr>
          <w:sz w:val="28"/>
        </w:rPr>
        <w:t xml:space="preserve"> Песковатского сельского</w:t>
      </w:r>
      <w:r>
        <w:rPr>
          <w:sz w:val="28"/>
        </w:rPr>
        <w:t xml:space="preserve"> поселения на конец 2017 года.</w:t>
      </w:r>
    </w:p>
    <w:p w:rsidR="000955CA" w:rsidRDefault="00C90912" w:rsidP="0026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Иной межбюджетный трансферт предоставляе</w:t>
      </w:r>
      <w:r w:rsidR="0026742B" w:rsidRPr="0026742B">
        <w:rPr>
          <w:sz w:val="28"/>
          <w:szCs w:val="28"/>
        </w:rPr>
        <w:t>тся в пределах бюджетных ассигнований и лимитов бюджетных обязательств, утвержденных сводной бюджетной росписью бюджета</w:t>
      </w:r>
      <w:r w:rsidR="00B519F6">
        <w:rPr>
          <w:sz w:val="28"/>
          <w:szCs w:val="28"/>
        </w:rPr>
        <w:t xml:space="preserve"> Песковатского сельского</w:t>
      </w:r>
      <w:r w:rsidR="0026742B" w:rsidRPr="0026742B">
        <w:rPr>
          <w:sz w:val="28"/>
          <w:szCs w:val="28"/>
        </w:rPr>
        <w:t xml:space="preserve"> поселения Городищенского муниципального района Волго</w:t>
      </w:r>
      <w:r w:rsidR="000955CA">
        <w:rPr>
          <w:sz w:val="28"/>
          <w:szCs w:val="28"/>
        </w:rPr>
        <w:t>градской области, на основании С</w:t>
      </w:r>
      <w:r w:rsidR="0026742B" w:rsidRPr="0026742B">
        <w:rPr>
          <w:sz w:val="28"/>
          <w:szCs w:val="28"/>
        </w:rPr>
        <w:t>оглашения</w:t>
      </w:r>
      <w:r w:rsidR="000955CA">
        <w:rPr>
          <w:sz w:val="28"/>
          <w:szCs w:val="28"/>
        </w:rPr>
        <w:t>.</w:t>
      </w:r>
      <w:r w:rsidR="0026742B" w:rsidRPr="0026742B">
        <w:rPr>
          <w:sz w:val="28"/>
          <w:szCs w:val="28"/>
        </w:rPr>
        <w:t xml:space="preserve"> </w:t>
      </w:r>
    </w:p>
    <w:p w:rsidR="0026742B" w:rsidRDefault="00C90912" w:rsidP="0026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Иной межбюджетный трансферт, передаваемый</w:t>
      </w:r>
      <w:r w:rsidR="0026742B" w:rsidRPr="0026742B">
        <w:rPr>
          <w:sz w:val="28"/>
          <w:szCs w:val="28"/>
        </w:rPr>
        <w:t xml:space="preserve"> бюджету Городищенского муниципального района</w:t>
      </w:r>
      <w:r>
        <w:rPr>
          <w:sz w:val="28"/>
          <w:szCs w:val="28"/>
        </w:rPr>
        <w:t xml:space="preserve"> Волгоградской области, учитывае</w:t>
      </w:r>
      <w:r w:rsidR="0026742B" w:rsidRPr="0026742B">
        <w:rPr>
          <w:sz w:val="28"/>
          <w:szCs w:val="28"/>
        </w:rPr>
        <w:t xml:space="preserve">тся Городищенским  муниципальным районом в составе доходов согласно бюджетной </w:t>
      </w:r>
      <w:r>
        <w:rPr>
          <w:sz w:val="28"/>
          <w:szCs w:val="28"/>
        </w:rPr>
        <w:t>классификации, а также направляется и расходуе</w:t>
      </w:r>
      <w:r w:rsidR="0026742B" w:rsidRPr="0026742B">
        <w:rPr>
          <w:sz w:val="28"/>
          <w:szCs w:val="28"/>
        </w:rPr>
        <w:t>тся по целевому назначению</w:t>
      </w:r>
      <w:r>
        <w:rPr>
          <w:sz w:val="28"/>
          <w:szCs w:val="28"/>
        </w:rPr>
        <w:t xml:space="preserve"> в соответ</w:t>
      </w:r>
      <w:r w:rsidR="000955CA">
        <w:rPr>
          <w:sz w:val="28"/>
          <w:szCs w:val="28"/>
        </w:rPr>
        <w:t>ствии с С</w:t>
      </w:r>
      <w:r>
        <w:rPr>
          <w:sz w:val="28"/>
          <w:szCs w:val="28"/>
        </w:rPr>
        <w:t>оглашением</w:t>
      </w:r>
      <w:r w:rsidR="000955CA">
        <w:rPr>
          <w:sz w:val="28"/>
          <w:szCs w:val="28"/>
        </w:rPr>
        <w:t>.</w:t>
      </w:r>
      <w:r w:rsidRPr="0026742B">
        <w:rPr>
          <w:sz w:val="28"/>
          <w:szCs w:val="28"/>
        </w:rPr>
        <w:t xml:space="preserve"> </w:t>
      </w:r>
    </w:p>
    <w:p w:rsidR="000955CA" w:rsidRDefault="000955CA" w:rsidP="0026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9F6" w:rsidRDefault="00B519F6" w:rsidP="0026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1E8F" w:rsidRPr="0026742B" w:rsidRDefault="005E1E8F" w:rsidP="0026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742B" w:rsidRPr="0026742B" w:rsidRDefault="0026742B" w:rsidP="00C9091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6742B">
        <w:rPr>
          <w:sz w:val="28"/>
          <w:szCs w:val="28"/>
        </w:rPr>
        <w:lastRenderedPageBreak/>
        <w:t>3.</w:t>
      </w:r>
      <w:r w:rsidR="009A278F">
        <w:rPr>
          <w:sz w:val="28"/>
          <w:szCs w:val="28"/>
        </w:rPr>
        <w:t xml:space="preserve"> Контроль за использованием иного</w:t>
      </w:r>
      <w:r w:rsidR="00C90912">
        <w:rPr>
          <w:sz w:val="28"/>
          <w:szCs w:val="28"/>
        </w:rPr>
        <w:t xml:space="preserve"> </w:t>
      </w:r>
      <w:r w:rsidRPr="0026742B">
        <w:rPr>
          <w:sz w:val="28"/>
          <w:szCs w:val="28"/>
        </w:rPr>
        <w:t>межбюджетн</w:t>
      </w:r>
      <w:r w:rsidR="009A278F">
        <w:rPr>
          <w:sz w:val="28"/>
          <w:szCs w:val="28"/>
        </w:rPr>
        <w:t>ого</w:t>
      </w:r>
      <w:r w:rsidRPr="0026742B">
        <w:rPr>
          <w:sz w:val="28"/>
          <w:szCs w:val="28"/>
        </w:rPr>
        <w:t xml:space="preserve"> трансферт</w:t>
      </w:r>
      <w:r w:rsidR="009A278F">
        <w:rPr>
          <w:sz w:val="28"/>
          <w:szCs w:val="28"/>
        </w:rPr>
        <w:t>а</w:t>
      </w:r>
    </w:p>
    <w:p w:rsidR="0026742B" w:rsidRPr="0026742B" w:rsidRDefault="0026742B" w:rsidP="0026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742B" w:rsidRDefault="0026742B" w:rsidP="0026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42B">
        <w:rPr>
          <w:sz w:val="28"/>
          <w:szCs w:val="28"/>
        </w:rPr>
        <w:t>3.1.</w:t>
      </w:r>
      <w:r w:rsidR="004413C7">
        <w:rPr>
          <w:sz w:val="28"/>
          <w:szCs w:val="28"/>
        </w:rPr>
        <w:t xml:space="preserve">  </w:t>
      </w:r>
      <w:r w:rsidRPr="0026742B">
        <w:rPr>
          <w:sz w:val="28"/>
          <w:szCs w:val="28"/>
        </w:rPr>
        <w:t>Администрация Городищенского муниципального района Волгоградской области в с</w:t>
      </w:r>
      <w:r w:rsidR="000955CA">
        <w:rPr>
          <w:sz w:val="28"/>
          <w:szCs w:val="28"/>
        </w:rPr>
        <w:t>роки и формах, установленных в С</w:t>
      </w:r>
      <w:r w:rsidRPr="0026742B">
        <w:rPr>
          <w:sz w:val="28"/>
          <w:szCs w:val="28"/>
        </w:rPr>
        <w:t>оглашении представляет администрации</w:t>
      </w:r>
      <w:r w:rsidR="00B519F6">
        <w:rPr>
          <w:sz w:val="28"/>
          <w:szCs w:val="28"/>
        </w:rPr>
        <w:t xml:space="preserve"> Песковатского сельского</w:t>
      </w:r>
      <w:r w:rsidRPr="0026742B">
        <w:rPr>
          <w:sz w:val="28"/>
          <w:szCs w:val="28"/>
        </w:rPr>
        <w:t xml:space="preserve"> поселения Городищенского муниципального района Волгоградской области о</w:t>
      </w:r>
      <w:r w:rsidR="000955CA">
        <w:rPr>
          <w:sz w:val="28"/>
          <w:szCs w:val="28"/>
        </w:rPr>
        <w:t>тчет о расходовании средств иного межбюджетного трансферта</w:t>
      </w:r>
      <w:r w:rsidRPr="0026742B">
        <w:rPr>
          <w:sz w:val="28"/>
          <w:szCs w:val="28"/>
        </w:rPr>
        <w:t>.</w:t>
      </w:r>
    </w:p>
    <w:p w:rsidR="004413C7" w:rsidRPr="0026742B" w:rsidRDefault="004413C7" w:rsidP="0026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 </w:t>
      </w:r>
      <w:r w:rsidRPr="004413C7">
        <w:rPr>
          <w:sz w:val="28"/>
          <w:szCs w:val="28"/>
        </w:rPr>
        <w:t xml:space="preserve">Иной межбюджетный трансферт используется </w:t>
      </w:r>
      <w:r>
        <w:rPr>
          <w:sz w:val="28"/>
          <w:szCs w:val="28"/>
        </w:rPr>
        <w:t>Городищенским муниципальным районом</w:t>
      </w:r>
      <w:r w:rsidRPr="004413C7">
        <w:rPr>
          <w:sz w:val="28"/>
          <w:szCs w:val="28"/>
        </w:rPr>
        <w:t xml:space="preserve"> в соответствии с его целевым назначением и не может быть направлен на другие цели.</w:t>
      </w:r>
    </w:p>
    <w:p w:rsidR="0026742B" w:rsidRPr="0026742B" w:rsidRDefault="004413C7" w:rsidP="0026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6742B" w:rsidRPr="0026742B">
        <w:rPr>
          <w:sz w:val="28"/>
          <w:szCs w:val="28"/>
        </w:rPr>
        <w:t>. Администрация Городищенского муниципального района Волгоградской области несет ответственность</w:t>
      </w:r>
      <w:r w:rsidR="000955CA">
        <w:rPr>
          <w:sz w:val="28"/>
          <w:szCs w:val="28"/>
        </w:rPr>
        <w:t xml:space="preserve"> за нецелевое использование иного межбюджетного трансферта, полученного</w:t>
      </w:r>
      <w:r w:rsidR="0026742B" w:rsidRPr="0026742B">
        <w:rPr>
          <w:sz w:val="28"/>
          <w:szCs w:val="28"/>
        </w:rPr>
        <w:t xml:space="preserve"> из бюджета</w:t>
      </w:r>
      <w:r w:rsidR="00B519F6">
        <w:rPr>
          <w:sz w:val="28"/>
          <w:szCs w:val="28"/>
        </w:rPr>
        <w:t xml:space="preserve"> Песковатского сельского</w:t>
      </w:r>
      <w:r w:rsidR="0026742B" w:rsidRPr="0026742B">
        <w:rPr>
          <w:sz w:val="28"/>
          <w:szCs w:val="28"/>
        </w:rPr>
        <w:t xml:space="preserve"> поселения Городищенского муниципального района Волгоградской области, и достоверность представляемых отчетов.</w:t>
      </w:r>
    </w:p>
    <w:p w:rsidR="004413C7" w:rsidRPr="004413C7" w:rsidRDefault="004413C7" w:rsidP="00441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6742B" w:rsidRPr="0026742B">
        <w:rPr>
          <w:sz w:val="28"/>
          <w:szCs w:val="28"/>
        </w:rPr>
        <w:t xml:space="preserve">. </w:t>
      </w:r>
      <w:r w:rsidRPr="004413C7">
        <w:rPr>
          <w:sz w:val="28"/>
          <w:szCs w:val="28"/>
        </w:rPr>
        <w:t>Неиспользованный в текущем финансовом году остаток иного межбюджетного трансферта подлежит возврату в бюджет</w:t>
      </w:r>
      <w:r w:rsidR="00B519F6">
        <w:rPr>
          <w:sz w:val="28"/>
          <w:szCs w:val="28"/>
        </w:rPr>
        <w:t xml:space="preserve"> Песковатского сельского</w:t>
      </w:r>
      <w:r w:rsidRPr="00441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4413C7">
        <w:rPr>
          <w:sz w:val="28"/>
          <w:szCs w:val="28"/>
        </w:rPr>
        <w:t>Городищенского муниципального района.</w:t>
      </w:r>
    </w:p>
    <w:p w:rsidR="004413C7" w:rsidRDefault="004413C7" w:rsidP="00441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3C7">
        <w:rPr>
          <w:sz w:val="28"/>
          <w:szCs w:val="28"/>
        </w:rPr>
        <w:t>В случае не перечисления остатка иного межбюджетного трансферта в бюджет</w:t>
      </w:r>
      <w:r w:rsidR="00B519F6">
        <w:rPr>
          <w:sz w:val="28"/>
          <w:szCs w:val="28"/>
        </w:rPr>
        <w:t xml:space="preserve"> Песковатского сельского</w:t>
      </w:r>
      <w:r w:rsidRPr="00441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4413C7">
        <w:rPr>
          <w:sz w:val="28"/>
          <w:szCs w:val="28"/>
        </w:rPr>
        <w:t>Городищенского муниципального района  он подлежит взысканию в порядке, установленном действующим законодательством.</w:t>
      </w:r>
    </w:p>
    <w:p w:rsidR="004413C7" w:rsidRPr="004413C7" w:rsidRDefault="004413C7" w:rsidP="00441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3.5.  </w:t>
      </w:r>
      <w:r w:rsidRPr="004413C7">
        <w:rPr>
          <w:sz w:val="28"/>
          <w:szCs w:val="28"/>
        </w:rPr>
        <w:t xml:space="preserve">Нарушение </w:t>
      </w:r>
      <w:r>
        <w:rPr>
          <w:sz w:val="28"/>
          <w:szCs w:val="28"/>
        </w:rPr>
        <w:t>Городищенским муниципальным районом</w:t>
      </w:r>
      <w:r w:rsidRPr="004413C7">
        <w:rPr>
          <w:sz w:val="28"/>
          <w:szCs w:val="28"/>
        </w:rPr>
        <w:t xml:space="preserve"> условий предоставления иного межбюджетного трансферта, влечет бесспорное взыскание суммы иного межбюджетного трансферта и (или) приостановление (сокращение) предоставления иного межбюджетного трансферта в соответствии с бюджетным законодательством</w:t>
      </w:r>
      <w:r>
        <w:rPr>
          <w:sz w:val="28"/>
          <w:szCs w:val="28"/>
        </w:rPr>
        <w:t>.</w:t>
      </w:r>
    </w:p>
    <w:p w:rsidR="0026742B" w:rsidRPr="0026742B" w:rsidRDefault="0051197C" w:rsidP="0026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26742B" w:rsidRPr="0026742B">
        <w:rPr>
          <w:sz w:val="28"/>
          <w:szCs w:val="28"/>
        </w:rPr>
        <w:t>. Контроль за расходованием иных межбюджетных трансфертов в пределах своих полномочий осуществляет глава  администрации</w:t>
      </w:r>
      <w:r w:rsidR="00B519F6">
        <w:rPr>
          <w:sz w:val="28"/>
          <w:szCs w:val="28"/>
        </w:rPr>
        <w:t xml:space="preserve"> Песковатского сельского</w:t>
      </w:r>
      <w:r w:rsidR="0026742B" w:rsidRPr="0026742B">
        <w:rPr>
          <w:sz w:val="28"/>
          <w:szCs w:val="28"/>
        </w:rPr>
        <w:t xml:space="preserve"> поселения Городищенского муниципального района Волгоградской области.</w:t>
      </w:r>
    </w:p>
    <w:p w:rsidR="0026742B" w:rsidRDefault="0026742B" w:rsidP="0026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197C" w:rsidRDefault="0051197C" w:rsidP="0026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197C" w:rsidRPr="0026742B" w:rsidRDefault="0051197C" w:rsidP="0026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766" w:rsidRDefault="00595766" w:rsidP="00B40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9F6" w:rsidRDefault="00B519F6" w:rsidP="00B40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9F6" w:rsidRDefault="00B519F6" w:rsidP="00B519F6">
      <w:pPr>
        <w:jc w:val="both"/>
        <w:rPr>
          <w:sz w:val="28"/>
          <w:szCs w:val="28"/>
        </w:rPr>
      </w:pPr>
    </w:p>
    <w:p w:rsidR="00B519F6" w:rsidRDefault="00B519F6" w:rsidP="00B519F6">
      <w:pPr>
        <w:jc w:val="both"/>
        <w:rPr>
          <w:sz w:val="28"/>
          <w:szCs w:val="28"/>
        </w:rPr>
      </w:pPr>
    </w:p>
    <w:p w:rsidR="00B519F6" w:rsidRDefault="00B519F6" w:rsidP="00B519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Песковатского</w:t>
      </w:r>
    </w:p>
    <w:p w:rsidR="00B519F6" w:rsidRDefault="00B519F6" w:rsidP="00B519F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А.А.Торшин</w:t>
      </w:r>
    </w:p>
    <w:p w:rsidR="00B519F6" w:rsidRDefault="00B519F6" w:rsidP="00B40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9F6" w:rsidRDefault="00B519F6" w:rsidP="00B40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9F6" w:rsidRDefault="00B519F6" w:rsidP="00B40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9F6" w:rsidRDefault="00B519F6" w:rsidP="00B51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766" w:rsidRDefault="00595766" w:rsidP="00B40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1E8F" w:rsidRDefault="005E1E8F" w:rsidP="00B40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0065" w:rsidRPr="0026742B" w:rsidRDefault="00B40065" w:rsidP="00B40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19F6">
        <w:rPr>
          <w:sz w:val="28"/>
          <w:szCs w:val="28"/>
        </w:rPr>
        <w:t xml:space="preserve">                                                                     </w:t>
      </w:r>
      <w:r w:rsidRPr="0026742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5E1E8F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B40065" w:rsidRPr="0026742B" w:rsidRDefault="00B40065" w:rsidP="00B40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26742B">
        <w:rPr>
          <w:sz w:val="28"/>
          <w:szCs w:val="28"/>
        </w:rPr>
        <w:t>к решению</w:t>
      </w:r>
    </w:p>
    <w:p w:rsidR="00B40065" w:rsidRPr="0026742B" w:rsidRDefault="00B40065" w:rsidP="00B519F6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519F6">
        <w:rPr>
          <w:sz w:val="28"/>
          <w:szCs w:val="28"/>
        </w:rPr>
        <w:t>Песковатского Совета депутатов</w:t>
      </w:r>
    </w:p>
    <w:p w:rsidR="00B40065" w:rsidRDefault="00B40065" w:rsidP="00B519F6">
      <w:pPr>
        <w:autoSpaceDE w:val="0"/>
        <w:autoSpaceDN w:val="0"/>
        <w:adjustRightInd w:val="0"/>
        <w:ind w:right="141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519F6">
        <w:rPr>
          <w:sz w:val="28"/>
          <w:szCs w:val="28"/>
        </w:rPr>
        <w:t>от 01.08.2018.№ 2</w:t>
      </w:r>
      <w:r w:rsidR="005E1E8F">
        <w:rPr>
          <w:sz w:val="28"/>
          <w:szCs w:val="28"/>
        </w:rPr>
        <w:t>7</w:t>
      </w:r>
      <w:r w:rsidRPr="0026742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</w:t>
      </w:r>
      <w:r w:rsidRPr="0026742B">
        <w:rPr>
          <w:sz w:val="28"/>
          <w:szCs w:val="28"/>
        </w:rPr>
        <w:t xml:space="preserve">  </w:t>
      </w:r>
    </w:p>
    <w:p w:rsidR="00B40065" w:rsidRDefault="00B40065" w:rsidP="00B40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9F6" w:rsidRDefault="00B519F6" w:rsidP="00B400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0065" w:rsidRPr="00B519F6" w:rsidRDefault="00B40065" w:rsidP="00B40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19F6">
        <w:rPr>
          <w:rFonts w:ascii="Times New Roman" w:hAnsi="Times New Roman" w:cs="Times New Roman"/>
          <w:sz w:val="28"/>
          <w:szCs w:val="28"/>
        </w:rPr>
        <w:t>ОТЧЕТ</w:t>
      </w:r>
    </w:p>
    <w:p w:rsidR="00B40065" w:rsidRPr="00B519F6" w:rsidRDefault="00B40065" w:rsidP="00B40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19F6">
        <w:rPr>
          <w:rFonts w:ascii="Times New Roman" w:hAnsi="Times New Roman" w:cs="Times New Roman"/>
          <w:sz w:val="28"/>
          <w:szCs w:val="28"/>
        </w:rPr>
        <w:t>о расходовании иного межбюджетного трансферта на осуществление части полномочий по</w:t>
      </w:r>
      <w:r w:rsidRPr="00B519F6">
        <w:rPr>
          <w:sz w:val="28"/>
          <w:szCs w:val="28"/>
        </w:rPr>
        <w:t xml:space="preserve"> </w:t>
      </w:r>
      <w:r w:rsidRPr="00B519F6">
        <w:rPr>
          <w:rFonts w:ascii="Times New Roman" w:hAnsi="Times New Roman" w:cs="Times New Roman"/>
          <w:sz w:val="28"/>
          <w:szCs w:val="28"/>
        </w:rPr>
        <w:t>решению вопроса местного значения в сфере дорожной деятельности (разработка документов транспортного планирования) Городищенским муниципальным районом.</w:t>
      </w:r>
    </w:p>
    <w:p w:rsidR="00B40065" w:rsidRPr="00B519F6" w:rsidRDefault="00B40065" w:rsidP="00B400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0065" w:rsidRPr="00B450D2" w:rsidRDefault="00B40065" w:rsidP="00B4006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213"/>
        <w:gridCol w:w="2975"/>
        <w:gridCol w:w="2975"/>
      </w:tblGrid>
      <w:tr w:rsidR="00B40065" w:rsidRPr="00B450D2" w:rsidTr="00ED6939">
        <w:trPr>
          <w:trHeight w:val="800"/>
          <w:tblCellSpacing w:w="5" w:type="nil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065" w:rsidRPr="00B450D2" w:rsidRDefault="00B40065" w:rsidP="00ED6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0D2">
              <w:t>Наименование выполненных</w:t>
            </w:r>
          </w:p>
          <w:p w:rsidR="00B40065" w:rsidRPr="00B450D2" w:rsidRDefault="00B40065" w:rsidP="00ED6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0D2">
              <w:t>мероприятий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065" w:rsidRPr="00B450D2" w:rsidRDefault="00B40065" w:rsidP="00ED6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0D2">
              <w:t>Сумма, тыс. руб.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065" w:rsidRPr="00B450D2" w:rsidRDefault="00B40065" w:rsidP="00ED6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0D2">
              <w:t>Обоснование,</w:t>
            </w:r>
          </w:p>
          <w:p w:rsidR="00B40065" w:rsidRPr="00B450D2" w:rsidRDefault="00B40065" w:rsidP="00ED6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0D2">
              <w:t>подтверждение</w:t>
            </w:r>
          </w:p>
          <w:p w:rsidR="00B40065" w:rsidRPr="00B450D2" w:rsidRDefault="00B40065" w:rsidP="00ED6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0D2">
              <w:t>производственных</w:t>
            </w:r>
          </w:p>
          <w:p w:rsidR="00B40065" w:rsidRPr="00B450D2" w:rsidRDefault="00B40065" w:rsidP="00ED6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0D2">
              <w:t>расходов</w:t>
            </w:r>
          </w:p>
        </w:tc>
      </w:tr>
      <w:tr w:rsidR="00B40065" w:rsidRPr="00B450D2" w:rsidTr="00ED6939">
        <w:trPr>
          <w:trHeight w:val="124"/>
          <w:tblCellSpacing w:w="5" w:type="nil"/>
        </w:trPr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065" w:rsidRPr="00B450D2" w:rsidRDefault="00B40065" w:rsidP="00ED6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0D2">
              <w:t>1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065" w:rsidRPr="00B450D2" w:rsidRDefault="00B40065" w:rsidP="00ED6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0D2">
              <w:t>2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065" w:rsidRPr="00B450D2" w:rsidRDefault="00B40065" w:rsidP="00ED6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0D2">
              <w:t>3</w:t>
            </w:r>
          </w:p>
        </w:tc>
      </w:tr>
      <w:tr w:rsidR="00B40065" w:rsidRPr="00B450D2" w:rsidTr="00ED6939">
        <w:trPr>
          <w:tblCellSpacing w:w="5" w:type="nil"/>
        </w:trPr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065" w:rsidRPr="00B450D2" w:rsidRDefault="00B40065" w:rsidP="00ED69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065" w:rsidRPr="00B450D2" w:rsidRDefault="00B40065" w:rsidP="00ED69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065" w:rsidRPr="00B450D2" w:rsidRDefault="00B40065" w:rsidP="00ED69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0065" w:rsidRPr="00B450D2" w:rsidTr="00ED6939">
        <w:trPr>
          <w:tblCellSpacing w:w="5" w:type="nil"/>
        </w:trPr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065" w:rsidRPr="00B450D2" w:rsidRDefault="00B40065" w:rsidP="00ED69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065" w:rsidRPr="00B450D2" w:rsidRDefault="00B40065" w:rsidP="00ED69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065" w:rsidRPr="00B450D2" w:rsidRDefault="00B40065" w:rsidP="00ED693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40065" w:rsidRPr="00B450D2" w:rsidRDefault="00B40065" w:rsidP="00B40065">
      <w:pPr>
        <w:widowControl w:val="0"/>
        <w:autoSpaceDE w:val="0"/>
        <w:autoSpaceDN w:val="0"/>
        <w:adjustRightInd w:val="0"/>
        <w:jc w:val="both"/>
      </w:pPr>
    </w:p>
    <w:p w:rsidR="00B40065" w:rsidRPr="00B450D2" w:rsidRDefault="00B40065" w:rsidP="00B40065">
      <w:pPr>
        <w:widowControl w:val="0"/>
        <w:autoSpaceDE w:val="0"/>
        <w:autoSpaceDN w:val="0"/>
        <w:adjustRightInd w:val="0"/>
        <w:jc w:val="both"/>
      </w:pPr>
    </w:p>
    <w:p w:rsidR="00B40065" w:rsidRPr="00B450D2" w:rsidRDefault="00B40065" w:rsidP="00B40065">
      <w:pPr>
        <w:widowControl w:val="0"/>
        <w:autoSpaceDE w:val="0"/>
        <w:autoSpaceDN w:val="0"/>
        <w:adjustRightInd w:val="0"/>
        <w:jc w:val="both"/>
      </w:pPr>
    </w:p>
    <w:p w:rsidR="00B40065" w:rsidRPr="00B450D2" w:rsidRDefault="00B40065" w:rsidP="00B40065">
      <w:pPr>
        <w:widowControl w:val="0"/>
        <w:autoSpaceDE w:val="0"/>
        <w:autoSpaceDN w:val="0"/>
        <w:adjustRightInd w:val="0"/>
        <w:jc w:val="both"/>
      </w:pPr>
    </w:p>
    <w:p w:rsidR="00B40065" w:rsidRPr="00B450D2" w:rsidRDefault="00B40065" w:rsidP="00B400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50D2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</w:p>
    <w:p w:rsidR="00B40065" w:rsidRPr="00B450D2" w:rsidRDefault="00B40065" w:rsidP="00B400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50D2">
        <w:rPr>
          <w:rFonts w:ascii="Times New Roman" w:hAnsi="Times New Roman" w:cs="Times New Roman"/>
          <w:sz w:val="24"/>
          <w:szCs w:val="24"/>
        </w:rPr>
        <w:t>/Ф.И.О./</w:t>
      </w:r>
    </w:p>
    <w:p w:rsidR="00B40065" w:rsidRPr="00B450D2" w:rsidRDefault="00B40065" w:rsidP="00B400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50D2">
        <w:rPr>
          <w:rFonts w:ascii="Times New Roman" w:hAnsi="Times New Roman" w:cs="Times New Roman"/>
          <w:sz w:val="24"/>
          <w:szCs w:val="24"/>
        </w:rPr>
        <w:t>М.П.</w:t>
      </w:r>
    </w:p>
    <w:p w:rsidR="00B40065" w:rsidRPr="00B450D2" w:rsidRDefault="00B40065" w:rsidP="00B4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0065" w:rsidRPr="00B450D2" w:rsidRDefault="00B40065" w:rsidP="00B4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0065" w:rsidRDefault="00B40065" w:rsidP="00B400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</w:p>
    <w:p w:rsidR="00B40065" w:rsidRPr="00B450D2" w:rsidRDefault="00B40065" w:rsidP="00B400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50D2">
        <w:rPr>
          <w:rFonts w:ascii="Times New Roman" w:hAnsi="Times New Roman" w:cs="Times New Roman"/>
          <w:sz w:val="24"/>
          <w:szCs w:val="24"/>
        </w:rPr>
        <w:t>/Ф.И.О./</w:t>
      </w:r>
    </w:p>
    <w:p w:rsidR="00B40065" w:rsidRDefault="00B40065" w:rsidP="00B4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0065" w:rsidRDefault="00B40065" w:rsidP="00B4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0065" w:rsidRDefault="00B40065" w:rsidP="00B4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0065" w:rsidRPr="00B450D2" w:rsidRDefault="00B40065" w:rsidP="00B4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0065" w:rsidRDefault="00B40065" w:rsidP="00B40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0065" w:rsidRPr="0026742B" w:rsidRDefault="00B40065" w:rsidP="0026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742B" w:rsidRPr="00685E57" w:rsidRDefault="0026742B" w:rsidP="0026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17F3" w:rsidRPr="0026742B" w:rsidRDefault="00F7631B" w:rsidP="0026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42B">
        <w:rPr>
          <w:sz w:val="28"/>
          <w:szCs w:val="28"/>
        </w:rPr>
        <w:t xml:space="preserve"> </w:t>
      </w:r>
    </w:p>
    <w:p w:rsidR="00E07792" w:rsidRPr="0026742B" w:rsidRDefault="00E07792" w:rsidP="0026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E07792" w:rsidRPr="0026742B" w:rsidSect="00243AE0">
      <w:headerReference w:type="default" r:id="rId8"/>
      <w:pgSz w:w="11906" w:h="16838"/>
      <w:pgMar w:top="426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7F8" w:rsidRDefault="009427F8">
      <w:r>
        <w:separator/>
      </w:r>
    </w:p>
  </w:endnote>
  <w:endnote w:type="continuationSeparator" w:id="0">
    <w:p w:rsidR="009427F8" w:rsidRDefault="00942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7F8" w:rsidRDefault="009427F8">
      <w:r>
        <w:separator/>
      </w:r>
    </w:p>
  </w:footnote>
  <w:footnote w:type="continuationSeparator" w:id="0">
    <w:p w:rsidR="009427F8" w:rsidRDefault="00942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3B" w:rsidRPr="00D52B8A" w:rsidRDefault="00630A3B" w:rsidP="001B5DF3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53FAB"/>
    <w:multiLevelType w:val="hybridMultilevel"/>
    <w:tmpl w:val="9510271C"/>
    <w:lvl w:ilvl="0" w:tplc="0419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5F88285D"/>
    <w:multiLevelType w:val="hybridMultilevel"/>
    <w:tmpl w:val="B9DCA198"/>
    <w:lvl w:ilvl="0" w:tplc="0A8296CC">
      <w:start w:val="1"/>
      <w:numFmt w:val="decimal"/>
      <w:lvlText w:val="%1."/>
      <w:lvlJc w:val="left"/>
      <w:pPr>
        <w:tabs>
          <w:tab w:val="num" w:pos="2208"/>
        </w:tabs>
        <w:ind w:left="2208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2">
    <w:nsid w:val="63D53B18"/>
    <w:multiLevelType w:val="hybridMultilevel"/>
    <w:tmpl w:val="6BD65BB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642E0CDC"/>
    <w:multiLevelType w:val="hybridMultilevel"/>
    <w:tmpl w:val="3CDC3A3C"/>
    <w:lvl w:ilvl="0" w:tplc="95463CB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0F6094"/>
    <w:multiLevelType w:val="multilevel"/>
    <w:tmpl w:val="C7BAC4DA"/>
    <w:lvl w:ilvl="0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76846D11"/>
    <w:multiLevelType w:val="hybridMultilevel"/>
    <w:tmpl w:val="626AFA88"/>
    <w:lvl w:ilvl="0" w:tplc="8B42FC6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ACE0214"/>
    <w:multiLevelType w:val="multilevel"/>
    <w:tmpl w:val="725475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F97"/>
    <w:rsid w:val="000029E6"/>
    <w:rsid w:val="00014F99"/>
    <w:rsid w:val="000161F4"/>
    <w:rsid w:val="00017132"/>
    <w:rsid w:val="00017C62"/>
    <w:rsid w:val="00025590"/>
    <w:rsid w:val="00036337"/>
    <w:rsid w:val="00074A9F"/>
    <w:rsid w:val="0009362B"/>
    <w:rsid w:val="000955CA"/>
    <w:rsid w:val="000A1467"/>
    <w:rsid w:val="000A17E4"/>
    <w:rsid w:val="000A54F0"/>
    <w:rsid w:val="000C0A76"/>
    <w:rsid w:val="000D6175"/>
    <w:rsid w:val="000E1AE5"/>
    <w:rsid w:val="000F2943"/>
    <w:rsid w:val="0010199D"/>
    <w:rsid w:val="0010774B"/>
    <w:rsid w:val="00112352"/>
    <w:rsid w:val="001138EA"/>
    <w:rsid w:val="001222AC"/>
    <w:rsid w:val="001309DF"/>
    <w:rsid w:val="001428CB"/>
    <w:rsid w:val="0016011C"/>
    <w:rsid w:val="00165114"/>
    <w:rsid w:val="001726A8"/>
    <w:rsid w:val="00185BF5"/>
    <w:rsid w:val="001A005A"/>
    <w:rsid w:val="001B1500"/>
    <w:rsid w:val="001B5383"/>
    <w:rsid w:val="001B5DF3"/>
    <w:rsid w:val="001C5A25"/>
    <w:rsid w:val="00211DD2"/>
    <w:rsid w:val="0021287E"/>
    <w:rsid w:val="00230DB8"/>
    <w:rsid w:val="002357D3"/>
    <w:rsid w:val="00243AE0"/>
    <w:rsid w:val="0026427B"/>
    <w:rsid w:val="0026742B"/>
    <w:rsid w:val="00272F0E"/>
    <w:rsid w:val="0027609A"/>
    <w:rsid w:val="00291E61"/>
    <w:rsid w:val="002A6AB2"/>
    <w:rsid w:val="002C7734"/>
    <w:rsid w:val="002D2ADE"/>
    <w:rsid w:val="002F4787"/>
    <w:rsid w:val="00303688"/>
    <w:rsid w:val="003058EE"/>
    <w:rsid w:val="00305A1C"/>
    <w:rsid w:val="00323D0B"/>
    <w:rsid w:val="00324BD9"/>
    <w:rsid w:val="00327640"/>
    <w:rsid w:val="003337D0"/>
    <w:rsid w:val="00334B01"/>
    <w:rsid w:val="00336996"/>
    <w:rsid w:val="00357351"/>
    <w:rsid w:val="00364866"/>
    <w:rsid w:val="003B13DE"/>
    <w:rsid w:val="003B3F1C"/>
    <w:rsid w:val="003B7A63"/>
    <w:rsid w:val="003D1BF9"/>
    <w:rsid w:val="003D513C"/>
    <w:rsid w:val="003E19EA"/>
    <w:rsid w:val="003E4018"/>
    <w:rsid w:val="003F5280"/>
    <w:rsid w:val="00415BB8"/>
    <w:rsid w:val="004206F7"/>
    <w:rsid w:val="00432C5A"/>
    <w:rsid w:val="004413C7"/>
    <w:rsid w:val="004602FF"/>
    <w:rsid w:val="004635B3"/>
    <w:rsid w:val="004646ED"/>
    <w:rsid w:val="004744BB"/>
    <w:rsid w:val="004745D8"/>
    <w:rsid w:val="004773D1"/>
    <w:rsid w:val="00487557"/>
    <w:rsid w:val="00491240"/>
    <w:rsid w:val="00494AE2"/>
    <w:rsid w:val="004A0A73"/>
    <w:rsid w:val="004A5B91"/>
    <w:rsid w:val="004B26D7"/>
    <w:rsid w:val="004B4210"/>
    <w:rsid w:val="004D2F97"/>
    <w:rsid w:val="004D5A78"/>
    <w:rsid w:val="0050103F"/>
    <w:rsid w:val="00505E83"/>
    <w:rsid w:val="0051197C"/>
    <w:rsid w:val="00513633"/>
    <w:rsid w:val="005337BF"/>
    <w:rsid w:val="00536D43"/>
    <w:rsid w:val="00537EF2"/>
    <w:rsid w:val="00551C1E"/>
    <w:rsid w:val="00553C3C"/>
    <w:rsid w:val="005577F1"/>
    <w:rsid w:val="00564065"/>
    <w:rsid w:val="00567E2B"/>
    <w:rsid w:val="00574D7F"/>
    <w:rsid w:val="00576492"/>
    <w:rsid w:val="0059250D"/>
    <w:rsid w:val="00595766"/>
    <w:rsid w:val="005A22B0"/>
    <w:rsid w:val="005A45A5"/>
    <w:rsid w:val="005B14B6"/>
    <w:rsid w:val="005B263A"/>
    <w:rsid w:val="005C5676"/>
    <w:rsid w:val="005E1E8F"/>
    <w:rsid w:val="006153F2"/>
    <w:rsid w:val="00630A3B"/>
    <w:rsid w:val="0063726E"/>
    <w:rsid w:val="006403A2"/>
    <w:rsid w:val="0064496B"/>
    <w:rsid w:val="00645AC9"/>
    <w:rsid w:val="006546F8"/>
    <w:rsid w:val="00656509"/>
    <w:rsid w:val="00656782"/>
    <w:rsid w:val="006738FF"/>
    <w:rsid w:val="00685E57"/>
    <w:rsid w:val="00691E37"/>
    <w:rsid w:val="006A17F3"/>
    <w:rsid w:val="006D2433"/>
    <w:rsid w:val="00703179"/>
    <w:rsid w:val="00723605"/>
    <w:rsid w:val="00773D68"/>
    <w:rsid w:val="00775768"/>
    <w:rsid w:val="00777109"/>
    <w:rsid w:val="00791D89"/>
    <w:rsid w:val="00797ED0"/>
    <w:rsid w:val="007A0DD0"/>
    <w:rsid w:val="007D6306"/>
    <w:rsid w:val="007D699A"/>
    <w:rsid w:val="007E0F6C"/>
    <w:rsid w:val="007E2260"/>
    <w:rsid w:val="007E57B7"/>
    <w:rsid w:val="0081000D"/>
    <w:rsid w:val="0081559E"/>
    <w:rsid w:val="008260E8"/>
    <w:rsid w:val="00843612"/>
    <w:rsid w:val="0085299E"/>
    <w:rsid w:val="00852C8B"/>
    <w:rsid w:val="00853C01"/>
    <w:rsid w:val="00874878"/>
    <w:rsid w:val="008822C5"/>
    <w:rsid w:val="008D03FC"/>
    <w:rsid w:val="008F1FDA"/>
    <w:rsid w:val="00905B6D"/>
    <w:rsid w:val="009163FD"/>
    <w:rsid w:val="009329C3"/>
    <w:rsid w:val="00934097"/>
    <w:rsid w:val="00936033"/>
    <w:rsid w:val="009427F8"/>
    <w:rsid w:val="00951A5F"/>
    <w:rsid w:val="00963694"/>
    <w:rsid w:val="00971816"/>
    <w:rsid w:val="0098623F"/>
    <w:rsid w:val="009A278F"/>
    <w:rsid w:val="009A4055"/>
    <w:rsid w:val="009B1AE5"/>
    <w:rsid w:val="009B46B7"/>
    <w:rsid w:val="009D08DA"/>
    <w:rsid w:val="00A025E6"/>
    <w:rsid w:val="00A33836"/>
    <w:rsid w:val="00A342CE"/>
    <w:rsid w:val="00A34C43"/>
    <w:rsid w:val="00A64469"/>
    <w:rsid w:val="00A7098D"/>
    <w:rsid w:val="00A77FCF"/>
    <w:rsid w:val="00A85A9C"/>
    <w:rsid w:val="00AA6E8A"/>
    <w:rsid w:val="00AB14F9"/>
    <w:rsid w:val="00AC29B8"/>
    <w:rsid w:val="00AC700E"/>
    <w:rsid w:val="00AD1403"/>
    <w:rsid w:val="00AF3965"/>
    <w:rsid w:val="00B03F9B"/>
    <w:rsid w:val="00B104AE"/>
    <w:rsid w:val="00B1688F"/>
    <w:rsid w:val="00B31547"/>
    <w:rsid w:val="00B40065"/>
    <w:rsid w:val="00B40AF7"/>
    <w:rsid w:val="00B43273"/>
    <w:rsid w:val="00B4347D"/>
    <w:rsid w:val="00B437C6"/>
    <w:rsid w:val="00B519F6"/>
    <w:rsid w:val="00B52C4B"/>
    <w:rsid w:val="00B9117B"/>
    <w:rsid w:val="00B94F55"/>
    <w:rsid w:val="00BA028D"/>
    <w:rsid w:val="00BB516D"/>
    <w:rsid w:val="00BC5652"/>
    <w:rsid w:val="00BE1B9A"/>
    <w:rsid w:val="00BF03B6"/>
    <w:rsid w:val="00BF1258"/>
    <w:rsid w:val="00C00FF3"/>
    <w:rsid w:val="00C459C2"/>
    <w:rsid w:val="00C45A9E"/>
    <w:rsid w:val="00C462E3"/>
    <w:rsid w:val="00C55A4E"/>
    <w:rsid w:val="00C63254"/>
    <w:rsid w:val="00C63C3A"/>
    <w:rsid w:val="00C64D07"/>
    <w:rsid w:val="00C7713F"/>
    <w:rsid w:val="00C85145"/>
    <w:rsid w:val="00C90912"/>
    <w:rsid w:val="00C95FB7"/>
    <w:rsid w:val="00CB0317"/>
    <w:rsid w:val="00CB511B"/>
    <w:rsid w:val="00CC00F2"/>
    <w:rsid w:val="00CD43E6"/>
    <w:rsid w:val="00CF3D5B"/>
    <w:rsid w:val="00D22DAD"/>
    <w:rsid w:val="00D45BD4"/>
    <w:rsid w:val="00D52B8A"/>
    <w:rsid w:val="00D57C5D"/>
    <w:rsid w:val="00D60803"/>
    <w:rsid w:val="00D62696"/>
    <w:rsid w:val="00D856A8"/>
    <w:rsid w:val="00D921B1"/>
    <w:rsid w:val="00DA6F56"/>
    <w:rsid w:val="00DA73DC"/>
    <w:rsid w:val="00DC43E0"/>
    <w:rsid w:val="00DC550D"/>
    <w:rsid w:val="00DF0C22"/>
    <w:rsid w:val="00DF3C9B"/>
    <w:rsid w:val="00DF5400"/>
    <w:rsid w:val="00E07792"/>
    <w:rsid w:val="00E2352A"/>
    <w:rsid w:val="00E31A88"/>
    <w:rsid w:val="00E31E7D"/>
    <w:rsid w:val="00E36B06"/>
    <w:rsid w:val="00E56851"/>
    <w:rsid w:val="00E57272"/>
    <w:rsid w:val="00E5779D"/>
    <w:rsid w:val="00E61F02"/>
    <w:rsid w:val="00E67B19"/>
    <w:rsid w:val="00E73582"/>
    <w:rsid w:val="00E7463B"/>
    <w:rsid w:val="00E76415"/>
    <w:rsid w:val="00E82C70"/>
    <w:rsid w:val="00E84279"/>
    <w:rsid w:val="00E8751D"/>
    <w:rsid w:val="00E91B70"/>
    <w:rsid w:val="00EA3862"/>
    <w:rsid w:val="00EA5978"/>
    <w:rsid w:val="00EB35D5"/>
    <w:rsid w:val="00EC4BE8"/>
    <w:rsid w:val="00ED0AE5"/>
    <w:rsid w:val="00ED1A09"/>
    <w:rsid w:val="00ED3229"/>
    <w:rsid w:val="00ED6939"/>
    <w:rsid w:val="00EE048A"/>
    <w:rsid w:val="00EF6CBC"/>
    <w:rsid w:val="00F00CC6"/>
    <w:rsid w:val="00F0292C"/>
    <w:rsid w:val="00F27BD4"/>
    <w:rsid w:val="00F30763"/>
    <w:rsid w:val="00F36D27"/>
    <w:rsid w:val="00F370E0"/>
    <w:rsid w:val="00F52B17"/>
    <w:rsid w:val="00F565F0"/>
    <w:rsid w:val="00F63AA7"/>
    <w:rsid w:val="00F759F8"/>
    <w:rsid w:val="00F7631B"/>
    <w:rsid w:val="00F77965"/>
    <w:rsid w:val="00FA0B37"/>
    <w:rsid w:val="00FA0D0F"/>
    <w:rsid w:val="00FC05C0"/>
    <w:rsid w:val="00FC5784"/>
    <w:rsid w:val="00FC5AEF"/>
    <w:rsid w:val="00FD36BB"/>
    <w:rsid w:val="00FD441F"/>
    <w:rsid w:val="00FD649B"/>
    <w:rsid w:val="00FE5C10"/>
    <w:rsid w:val="00FF03F3"/>
    <w:rsid w:val="00F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1B1"/>
  </w:style>
  <w:style w:type="paragraph" w:styleId="1">
    <w:name w:val="heading 1"/>
    <w:basedOn w:val="a"/>
    <w:next w:val="a"/>
    <w:qFormat/>
    <w:rsid w:val="00D921B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B13D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21B1"/>
    <w:pPr>
      <w:jc w:val="both"/>
    </w:pPr>
    <w:rPr>
      <w:sz w:val="28"/>
    </w:rPr>
  </w:style>
  <w:style w:type="paragraph" w:styleId="21">
    <w:name w:val="Body Text 2"/>
    <w:basedOn w:val="a"/>
    <w:rsid w:val="00D921B1"/>
    <w:pPr>
      <w:jc w:val="right"/>
    </w:pPr>
    <w:rPr>
      <w:sz w:val="24"/>
    </w:rPr>
  </w:style>
  <w:style w:type="paragraph" w:customStyle="1" w:styleId="ConsNormal">
    <w:name w:val="ConsNormal"/>
    <w:rsid w:val="000E1AE5"/>
    <w:pPr>
      <w:widowControl w:val="0"/>
      <w:ind w:firstLine="720"/>
    </w:pPr>
    <w:rPr>
      <w:rFonts w:ascii="Arial" w:hAnsi="Arial"/>
      <w:snapToGrid w:val="0"/>
    </w:rPr>
  </w:style>
  <w:style w:type="table" w:styleId="a4">
    <w:name w:val="Table Grid"/>
    <w:basedOn w:val="a1"/>
    <w:rsid w:val="00FA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5F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D52B8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52B8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52B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3B13D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2674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B400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51145DF1D269EA88D8F716D32ADB668BF59A43A757D42C970ABB0470JDa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решению Городищенской городской Думы от 2 ноября 2005 года № _____</vt:lpstr>
    </vt:vector>
  </TitlesOfParts>
  <Company>CtrlSoft</Company>
  <LinksUpToDate>false</LinksUpToDate>
  <CharactersWithSpaces>11511</CharactersWithSpaces>
  <SharedDoc>false</SharedDoc>
  <HLinks>
    <vt:vector size="12" baseType="variant"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consultantplus://offline/ref=9551145DF1D269EA88D8F716D32ADB668BF59A43A757D42C970ABB0470JDa0K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решению Городищенской городской Думы от 2 ноября 2005 года № _____</dc:title>
  <dc:subject/>
  <dc:creator>Администратор</dc:creator>
  <cp:keywords/>
  <dc:description/>
  <cp:lastModifiedBy>25</cp:lastModifiedBy>
  <cp:revision>3</cp:revision>
  <cp:lastPrinted>2018-08-01T12:27:00Z</cp:lastPrinted>
  <dcterms:created xsi:type="dcterms:W3CDTF">2018-08-01T07:59:00Z</dcterms:created>
  <dcterms:modified xsi:type="dcterms:W3CDTF">2018-08-01T12:27:00Z</dcterms:modified>
</cp:coreProperties>
</file>