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1" w:rsidRDefault="00EE0931" w:rsidP="00EE0931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EE0931" w:rsidRDefault="00EE0931" w:rsidP="00EE0931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EE0931" w:rsidRDefault="00EE0931" w:rsidP="00EE0931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EE0931" w:rsidRDefault="00EE0931" w:rsidP="00EE0931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EE0931" w:rsidRDefault="00EC1F04" w:rsidP="00EE0931">
      <w:pPr>
        <w:tabs>
          <w:tab w:val="left" w:pos="4220"/>
        </w:tabs>
        <w:rPr>
          <w:b/>
          <w:bCs/>
        </w:rPr>
      </w:pPr>
      <w:r w:rsidRPr="00EC1F04">
        <w:rPr>
          <w:noProof/>
        </w:rPr>
        <w:pict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E0931" w:rsidRDefault="00EE0931" w:rsidP="00EE0931">
      <w:pPr>
        <w:rPr>
          <w:b/>
        </w:rPr>
      </w:pPr>
    </w:p>
    <w:p w:rsidR="00EE0931" w:rsidRDefault="00EE0931" w:rsidP="00EE0931"/>
    <w:p w:rsidR="00CE49D7" w:rsidRDefault="00EE0931" w:rsidP="00CE49D7">
      <w:pPr>
        <w:jc w:val="center"/>
        <w:rPr>
          <w:b/>
          <w:sz w:val="28"/>
          <w:szCs w:val="28"/>
        </w:rPr>
      </w:pPr>
      <w:r w:rsidRPr="00916FB1">
        <w:rPr>
          <w:b/>
          <w:sz w:val="28"/>
          <w:szCs w:val="28"/>
        </w:rPr>
        <w:t xml:space="preserve">РЕШЕНИЕ   № </w:t>
      </w:r>
      <w:r w:rsidR="00431331" w:rsidRPr="00916FB1">
        <w:rPr>
          <w:b/>
          <w:sz w:val="28"/>
          <w:szCs w:val="28"/>
        </w:rPr>
        <w:t>2</w:t>
      </w:r>
      <w:r w:rsidR="00CE49D7">
        <w:rPr>
          <w:b/>
          <w:sz w:val="28"/>
          <w:szCs w:val="28"/>
        </w:rPr>
        <w:t>1</w:t>
      </w:r>
    </w:p>
    <w:p w:rsidR="00E52563" w:rsidRPr="00916FB1" w:rsidRDefault="00CE49D7" w:rsidP="00E52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1331" w:rsidRPr="00916FB1">
        <w:rPr>
          <w:b/>
          <w:sz w:val="28"/>
          <w:szCs w:val="28"/>
        </w:rPr>
        <w:t xml:space="preserve">т </w:t>
      </w:r>
      <w:r w:rsidR="00E52563" w:rsidRPr="00916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431331" w:rsidRPr="00916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E52563" w:rsidRPr="00916FB1">
        <w:rPr>
          <w:b/>
          <w:sz w:val="28"/>
          <w:szCs w:val="28"/>
        </w:rPr>
        <w:t xml:space="preserve"> </w:t>
      </w:r>
      <w:bookmarkStart w:id="0" w:name="_GoBack"/>
      <w:bookmarkEnd w:id="0"/>
      <w:r w:rsidR="00E52563" w:rsidRPr="00916FB1">
        <w:rPr>
          <w:b/>
          <w:sz w:val="28"/>
          <w:szCs w:val="28"/>
        </w:rPr>
        <w:t xml:space="preserve"> 201</w:t>
      </w:r>
      <w:r w:rsidR="00831C66" w:rsidRPr="00916FB1">
        <w:rPr>
          <w:b/>
          <w:sz w:val="28"/>
          <w:szCs w:val="28"/>
        </w:rPr>
        <w:t xml:space="preserve">8 </w:t>
      </w:r>
      <w:r w:rsidR="00E52563" w:rsidRPr="00916FB1">
        <w:rPr>
          <w:b/>
          <w:sz w:val="28"/>
          <w:szCs w:val="28"/>
        </w:rPr>
        <w:t>г.</w:t>
      </w:r>
    </w:p>
    <w:p w:rsidR="00EE0931" w:rsidRDefault="00EE0931" w:rsidP="00EE0931"/>
    <w:p w:rsidR="00CE49D7" w:rsidRPr="00CE49D7" w:rsidRDefault="00CE49D7" w:rsidP="00CE49D7">
      <w:pPr>
        <w:rPr>
          <w:sz w:val="28"/>
          <w:szCs w:val="28"/>
        </w:rPr>
      </w:pPr>
      <w:r w:rsidRPr="00CE49D7">
        <w:rPr>
          <w:sz w:val="28"/>
          <w:szCs w:val="28"/>
        </w:rPr>
        <w:t>О делегировании  депутата</w:t>
      </w:r>
    </w:p>
    <w:p w:rsidR="00CE49D7" w:rsidRPr="00CE49D7" w:rsidRDefault="00CE49D7" w:rsidP="00CE49D7">
      <w:pPr>
        <w:rPr>
          <w:sz w:val="28"/>
          <w:szCs w:val="28"/>
        </w:rPr>
      </w:pPr>
      <w:r w:rsidRPr="00CE49D7">
        <w:rPr>
          <w:sz w:val="28"/>
          <w:szCs w:val="28"/>
        </w:rPr>
        <w:t xml:space="preserve">Песковатского Совета депутатов </w:t>
      </w:r>
    </w:p>
    <w:p w:rsidR="00CE49D7" w:rsidRPr="00CE49D7" w:rsidRDefault="00CE49D7" w:rsidP="00CE49D7">
      <w:pPr>
        <w:rPr>
          <w:sz w:val="28"/>
          <w:szCs w:val="28"/>
        </w:rPr>
      </w:pPr>
      <w:r w:rsidRPr="00CE49D7">
        <w:rPr>
          <w:sz w:val="28"/>
          <w:szCs w:val="28"/>
        </w:rPr>
        <w:t xml:space="preserve">в  Городищенскую  районную Думу </w:t>
      </w:r>
    </w:p>
    <w:p w:rsidR="00431331" w:rsidRPr="00431331" w:rsidRDefault="00431331" w:rsidP="00CE49D7">
      <w:pPr>
        <w:ind w:left="-709"/>
        <w:rPr>
          <w:sz w:val="28"/>
          <w:szCs w:val="28"/>
        </w:rPr>
      </w:pPr>
    </w:p>
    <w:p w:rsidR="00431331" w:rsidRDefault="00EE0931" w:rsidP="00EE0931">
      <w:pPr>
        <w:ind w:left="-851"/>
      </w:pPr>
      <w:r>
        <w:t xml:space="preserve">        </w:t>
      </w:r>
    </w:p>
    <w:p w:rsidR="00EE0931" w:rsidRPr="00431331" w:rsidRDefault="00CE49D7" w:rsidP="00CE49D7">
      <w:pPr>
        <w:ind w:firstLine="1276"/>
        <w:jc w:val="both"/>
        <w:rPr>
          <w:sz w:val="28"/>
          <w:szCs w:val="28"/>
        </w:rPr>
      </w:pPr>
      <w:proofErr w:type="gramStart"/>
      <w:r w:rsidRPr="00CE49D7">
        <w:rPr>
          <w:sz w:val="28"/>
          <w:szCs w:val="28"/>
        </w:rPr>
        <w:t>Руководствуясь пунктом 1 части 4 статьи</w:t>
      </w:r>
      <w:r>
        <w:rPr>
          <w:sz w:val="28"/>
          <w:szCs w:val="28"/>
        </w:rPr>
        <w:t xml:space="preserve"> </w:t>
      </w:r>
      <w:r w:rsidRPr="00CE49D7">
        <w:rPr>
          <w:sz w:val="28"/>
          <w:szCs w:val="28"/>
        </w:rPr>
        <w:t>35 Федерального закона от 06.10.03г.№131-ФЗ «Об общих принципах организации местного самоуправления в Российской Федерации», частью 1 статьи 1 Закона Волгоградской области от 29.05.2014г. № 70-ОД « О некоторых вопросах формирования местного самоуправления в Волгоградской области», Уставом Песковатского сельского поселения, в целях формирования Городищенской районной Думы,</w:t>
      </w:r>
      <w:r>
        <w:t xml:space="preserve">  </w:t>
      </w:r>
      <w:r w:rsidR="00EE0931" w:rsidRPr="00431331">
        <w:rPr>
          <w:sz w:val="28"/>
          <w:szCs w:val="28"/>
        </w:rPr>
        <w:t>Песковатский  Совет  депутатов</w:t>
      </w:r>
      <w:proofErr w:type="gramEnd"/>
    </w:p>
    <w:p w:rsidR="00EE0931" w:rsidRPr="00916FB1" w:rsidRDefault="00EE0931" w:rsidP="00CE49D7">
      <w:pPr>
        <w:ind w:firstLine="1276"/>
        <w:jc w:val="both"/>
        <w:rPr>
          <w:b/>
          <w:sz w:val="28"/>
          <w:szCs w:val="28"/>
        </w:rPr>
      </w:pPr>
    </w:p>
    <w:p w:rsidR="001F2FE5" w:rsidRDefault="00EE0931" w:rsidP="00CE49D7">
      <w:pPr>
        <w:ind w:firstLine="1276"/>
        <w:jc w:val="center"/>
        <w:rPr>
          <w:b/>
        </w:rPr>
      </w:pPr>
      <w:r w:rsidRPr="00916FB1">
        <w:rPr>
          <w:b/>
          <w:sz w:val="28"/>
          <w:szCs w:val="28"/>
        </w:rPr>
        <w:t>РЕШИЛ</w:t>
      </w:r>
      <w:r>
        <w:rPr>
          <w:b/>
        </w:rPr>
        <w:t>:</w:t>
      </w:r>
    </w:p>
    <w:p w:rsidR="00CE49D7" w:rsidRDefault="00CE49D7" w:rsidP="00CE49D7">
      <w:pPr>
        <w:ind w:firstLine="1276"/>
        <w:jc w:val="center"/>
        <w:rPr>
          <w:b/>
        </w:rPr>
      </w:pPr>
    </w:p>
    <w:p w:rsidR="00CE49D7" w:rsidRPr="00CE49D7" w:rsidRDefault="00CE49D7" w:rsidP="00CE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Избрать (</w:t>
      </w:r>
      <w:r w:rsidRPr="00CE49D7">
        <w:rPr>
          <w:sz w:val="28"/>
          <w:szCs w:val="28"/>
        </w:rPr>
        <w:t>делегировать) из состава Песковатского Совета депутатов для формирования состава Городищенской районной Думы депутата</w:t>
      </w:r>
    </w:p>
    <w:p w:rsidR="00CE49D7" w:rsidRDefault="00CE49D7" w:rsidP="00CE49D7">
      <w:pPr>
        <w:jc w:val="both"/>
        <w:rPr>
          <w:sz w:val="28"/>
          <w:szCs w:val="28"/>
        </w:rPr>
      </w:pPr>
      <w:r w:rsidRPr="00CE49D7"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Жемчужнову</w:t>
      </w:r>
      <w:proofErr w:type="spellEnd"/>
      <w:r>
        <w:rPr>
          <w:sz w:val="28"/>
          <w:szCs w:val="28"/>
        </w:rPr>
        <w:t xml:space="preserve"> Юлию Васильевну.</w:t>
      </w:r>
    </w:p>
    <w:p w:rsidR="00CE49D7" w:rsidRPr="00CE49D7" w:rsidRDefault="00CE49D7" w:rsidP="00CE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49D7">
        <w:rPr>
          <w:sz w:val="28"/>
          <w:szCs w:val="28"/>
        </w:rPr>
        <w:t xml:space="preserve">2. Направить настоящее решение в Городищенскую районную </w:t>
      </w:r>
      <w:r>
        <w:rPr>
          <w:sz w:val="28"/>
          <w:szCs w:val="28"/>
        </w:rPr>
        <w:t>Д</w:t>
      </w:r>
      <w:r w:rsidRPr="00CE49D7">
        <w:rPr>
          <w:sz w:val="28"/>
          <w:szCs w:val="28"/>
        </w:rPr>
        <w:t>уму и территориальную избирательную комиссию Городищенского района.</w:t>
      </w:r>
    </w:p>
    <w:p w:rsidR="00EE0931" w:rsidRPr="00431331" w:rsidRDefault="00CE49D7" w:rsidP="00CE49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1331">
        <w:rPr>
          <w:sz w:val="28"/>
          <w:szCs w:val="28"/>
        </w:rPr>
        <w:t xml:space="preserve">3.  </w:t>
      </w:r>
      <w:r w:rsidR="00EE0931" w:rsidRPr="00431331">
        <w:rPr>
          <w:sz w:val="28"/>
          <w:szCs w:val="28"/>
        </w:rPr>
        <w:t>Обнародовать настоящее Решение на информационных стендах и сети интернет на официальном сайте администрации.</w:t>
      </w:r>
    </w:p>
    <w:p w:rsidR="00EE0931" w:rsidRPr="00431331" w:rsidRDefault="00EE0931" w:rsidP="00CE49D7">
      <w:pPr>
        <w:ind w:firstLine="1276"/>
        <w:jc w:val="both"/>
        <w:rPr>
          <w:sz w:val="28"/>
          <w:szCs w:val="28"/>
        </w:rPr>
      </w:pPr>
    </w:p>
    <w:p w:rsidR="00EE0931" w:rsidRPr="00431331" w:rsidRDefault="00EE0931" w:rsidP="00CE49D7">
      <w:pPr>
        <w:ind w:firstLine="1276"/>
        <w:jc w:val="both"/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Default="00EE0931" w:rsidP="00EE0931"/>
    <w:p w:rsidR="00EE0931" w:rsidRDefault="00EE0931" w:rsidP="00EE0931"/>
    <w:p w:rsidR="00EE0931" w:rsidRDefault="00EE0931" w:rsidP="00EE0931"/>
    <w:p w:rsidR="00EE0931" w:rsidRPr="00431331" w:rsidRDefault="00EE0931" w:rsidP="00EE0931">
      <w:pPr>
        <w:rPr>
          <w:sz w:val="28"/>
          <w:szCs w:val="28"/>
        </w:rPr>
      </w:pPr>
      <w:r w:rsidRPr="00431331">
        <w:rPr>
          <w:sz w:val="28"/>
          <w:szCs w:val="28"/>
        </w:rPr>
        <w:t>Глав</w:t>
      </w:r>
      <w:r w:rsidR="00CE49D7">
        <w:rPr>
          <w:sz w:val="28"/>
          <w:szCs w:val="28"/>
        </w:rPr>
        <w:t>а</w:t>
      </w:r>
      <w:r w:rsidRPr="00431331">
        <w:rPr>
          <w:sz w:val="28"/>
          <w:szCs w:val="28"/>
        </w:rPr>
        <w:t xml:space="preserve"> Песковатского </w:t>
      </w:r>
    </w:p>
    <w:p w:rsidR="00EE0931" w:rsidRPr="00431331" w:rsidRDefault="00EE0931" w:rsidP="00EE0931">
      <w:pPr>
        <w:rPr>
          <w:sz w:val="28"/>
          <w:szCs w:val="28"/>
        </w:rPr>
      </w:pPr>
      <w:r w:rsidRPr="00431331">
        <w:rPr>
          <w:sz w:val="28"/>
          <w:szCs w:val="28"/>
        </w:rPr>
        <w:t xml:space="preserve">сельского поселения                                                         </w:t>
      </w:r>
      <w:r w:rsidR="00CE49D7">
        <w:rPr>
          <w:sz w:val="28"/>
          <w:szCs w:val="28"/>
        </w:rPr>
        <w:t>А.А.Торшин</w:t>
      </w:r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Default="00EE0931" w:rsidP="00EE0931"/>
    <w:p w:rsidR="00EE0931" w:rsidRDefault="00EE0931" w:rsidP="00EE0931"/>
    <w:p w:rsidR="00080792" w:rsidRPr="00CE49D7" w:rsidRDefault="00EE0931" w:rsidP="00CE49D7">
      <w:pPr>
        <w:ind w:left="-851"/>
        <w:rPr>
          <w:b/>
        </w:rPr>
      </w:pPr>
      <w:r>
        <w:rPr>
          <w:b/>
        </w:rPr>
        <w:t xml:space="preserve"> </w:t>
      </w:r>
      <w:r w:rsidR="00A82516" w:rsidRPr="00FA6712">
        <w:t xml:space="preserve">                                                                                                                                                          </w:t>
      </w:r>
      <w:r w:rsidR="00A82516">
        <w:t xml:space="preserve">           </w:t>
      </w:r>
    </w:p>
    <w:sectPr w:rsidR="00080792" w:rsidRPr="00CE49D7" w:rsidSect="00E5256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31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15F8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C620C"/>
    <w:rsid w:val="001D003B"/>
    <w:rsid w:val="001D2597"/>
    <w:rsid w:val="001D38B2"/>
    <w:rsid w:val="001E30D6"/>
    <w:rsid w:val="001E355D"/>
    <w:rsid w:val="001E4214"/>
    <w:rsid w:val="001E7823"/>
    <w:rsid w:val="001F2FE5"/>
    <w:rsid w:val="001F3192"/>
    <w:rsid w:val="001F7ACF"/>
    <w:rsid w:val="0021208E"/>
    <w:rsid w:val="00233CB1"/>
    <w:rsid w:val="002376DF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243E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1331"/>
    <w:rsid w:val="00434556"/>
    <w:rsid w:val="0043548E"/>
    <w:rsid w:val="004363BA"/>
    <w:rsid w:val="00441D0C"/>
    <w:rsid w:val="00442147"/>
    <w:rsid w:val="004435E8"/>
    <w:rsid w:val="00443FED"/>
    <w:rsid w:val="00445489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135BC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95EA2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1C66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6FB1"/>
    <w:rsid w:val="009170F8"/>
    <w:rsid w:val="0091748D"/>
    <w:rsid w:val="00925B7E"/>
    <w:rsid w:val="009346B1"/>
    <w:rsid w:val="00937292"/>
    <w:rsid w:val="00937A91"/>
    <w:rsid w:val="00937AE4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2516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70D38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E49D7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83DBA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039E8"/>
    <w:rsid w:val="00E159EC"/>
    <w:rsid w:val="00E36EB3"/>
    <w:rsid w:val="00E42D1D"/>
    <w:rsid w:val="00E5222C"/>
    <w:rsid w:val="00E52563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1F04"/>
    <w:rsid w:val="00EC728A"/>
    <w:rsid w:val="00EC7337"/>
    <w:rsid w:val="00ED43AC"/>
    <w:rsid w:val="00EE0931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9D7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E49D7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E49D7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  <w:style w:type="table" w:styleId="a4">
    <w:name w:val="Table Grid"/>
    <w:basedOn w:val="a1"/>
    <w:uiPriority w:val="59"/>
    <w:rsid w:val="00A8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49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49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9D7"/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cp:lastPrinted>2018-06-27T12:24:00Z</cp:lastPrinted>
  <dcterms:created xsi:type="dcterms:W3CDTF">2018-06-27T12:27:00Z</dcterms:created>
  <dcterms:modified xsi:type="dcterms:W3CDTF">2018-06-27T12:27:00Z</dcterms:modified>
</cp:coreProperties>
</file>