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A" w:rsidRPr="00B3489E" w:rsidRDefault="001E16BA" w:rsidP="001E16BA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B3489E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1E16BA" w:rsidRPr="00B3489E" w:rsidRDefault="001E16BA" w:rsidP="001E16BA">
      <w:pPr>
        <w:tabs>
          <w:tab w:val="left" w:pos="4220"/>
        </w:tabs>
        <w:jc w:val="center"/>
        <w:rPr>
          <w:b/>
          <w:sz w:val="32"/>
        </w:rPr>
      </w:pPr>
      <w:r w:rsidRPr="00B3489E">
        <w:rPr>
          <w:rFonts w:ascii="Arial" w:hAnsi="Arial"/>
          <w:b/>
        </w:rPr>
        <w:t>Городищенский муниципальный район</w:t>
      </w:r>
    </w:p>
    <w:p w:rsidR="001E16BA" w:rsidRPr="00B3489E" w:rsidRDefault="001E16BA" w:rsidP="001E16BA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B3489E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1E16BA" w:rsidRPr="00B3489E" w:rsidRDefault="001E16BA" w:rsidP="001E16BA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 w:rsidRPr="00B3489E"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1E16BA" w:rsidRPr="00B3489E" w:rsidRDefault="00F5200D" w:rsidP="001E16BA">
      <w:pPr>
        <w:tabs>
          <w:tab w:val="left" w:pos="4220"/>
        </w:tabs>
        <w:rPr>
          <w:b/>
          <w:bCs/>
        </w:rPr>
      </w:pPr>
      <w:r w:rsidRPr="00F5200D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1E16BA" w:rsidRPr="00B3489E" w:rsidRDefault="001E16BA" w:rsidP="001E16BA">
      <w:pPr>
        <w:rPr>
          <w:b/>
        </w:rPr>
      </w:pPr>
    </w:p>
    <w:p w:rsidR="001E16BA" w:rsidRPr="00B3489E" w:rsidRDefault="001E16BA" w:rsidP="001E16BA">
      <w:r>
        <w:t>«  10  »   сентября    2015</w:t>
      </w:r>
      <w:r w:rsidRPr="00B3489E">
        <w:t>г.</w:t>
      </w:r>
    </w:p>
    <w:p w:rsidR="001E16BA" w:rsidRPr="00B3489E" w:rsidRDefault="001E16BA" w:rsidP="001E16BA"/>
    <w:p w:rsidR="001E16BA" w:rsidRPr="00B3489E" w:rsidRDefault="001E16BA" w:rsidP="001E16BA">
      <w:pPr>
        <w:rPr>
          <w:b/>
        </w:rPr>
      </w:pPr>
      <w:r w:rsidRPr="00B3489E">
        <w:rPr>
          <w:b/>
        </w:rPr>
        <w:t xml:space="preserve">                                  </w:t>
      </w:r>
      <w:r w:rsidRPr="007C70B3">
        <w:rPr>
          <w:b/>
        </w:rPr>
        <w:t xml:space="preserve">              </w:t>
      </w:r>
      <w:r>
        <w:rPr>
          <w:b/>
        </w:rPr>
        <w:t xml:space="preserve"> </w:t>
      </w:r>
      <w:r w:rsidRPr="007C70B3">
        <w:rPr>
          <w:b/>
        </w:rPr>
        <w:t xml:space="preserve">      РЕШЕНИЕ   № </w:t>
      </w:r>
      <w:r>
        <w:rPr>
          <w:b/>
        </w:rPr>
        <w:t>30</w:t>
      </w:r>
      <w:r w:rsidR="00370D01">
        <w:rPr>
          <w:b/>
        </w:rPr>
        <w:t>/1</w:t>
      </w:r>
    </w:p>
    <w:p w:rsidR="001E16BA" w:rsidRPr="00B3489E" w:rsidRDefault="001E16BA" w:rsidP="001E16BA"/>
    <w:p w:rsidR="001E16BA" w:rsidRPr="00B3489E" w:rsidRDefault="001E16BA" w:rsidP="001E16BA"/>
    <w:p w:rsidR="001E16BA" w:rsidRDefault="001E16BA" w:rsidP="001E16BA">
      <w:pPr>
        <w:ind w:left="-709"/>
        <w:rPr>
          <w:b/>
        </w:rPr>
      </w:pPr>
      <w:r w:rsidRPr="00B3489E">
        <w:rPr>
          <w:b/>
        </w:rPr>
        <w:t xml:space="preserve">    О даче согласия администрации Песковатского </w:t>
      </w:r>
    </w:p>
    <w:p w:rsidR="001E16BA" w:rsidRDefault="001E16BA" w:rsidP="001E16BA">
      <w:pPr>
        <w:ind w:left="-709"/>
        <w:rPr>
          <w:b/>
        </w:rPr>
      </w:pPr>
      <w:r w:rsidRPr="00B3489E">
        <w:rPr>
          <w:b/>
        </w:rPr>
        <w:t xml:space="preserve">сельского поселения Городищенского муниципального </w:t>
      </w:r>
    </w:p>
    <w:p w:rsidR="001E16BA" w:rsidRDefault="001E16BA" w:rsidP="001E16BA">
      <w:pPr>
        <w:ind w:left="-709"/>
        <w:rPr>
          <w:b/>
        </w:rPr>
      </w:pPr>
      <w:r w:rsidRPr="00B3489E">
        <w:rPr>
          <w:b/>
        </w:rPr>
        <w:t xml:space="preserve">района Волгоградской области на </w:t>
      </w:r>
      <w:proofErr w:type="gramStart"/>
      <w:r w:rsidRPr="00B3489E">
        <w:rPr>
          <w:b/>
        </w:rPr>
        <w:t>безвозмездную</w:t>
      </w:r>
      <w:proofErr w:type="gramEnd"/>
      <w:r w:rsidRPr="00B3489E">
        <w:rPr>
          <w:b/>
        </w:rPr>
        <w:t xml:space="preserve"> </w:t>
      </w:r>
    </w:p>
    <w:p w:rsidR="001E16BA" w:rsidRDefault="001E16BA" w:rsidP="001E16BA">
      <w:pPr>
        <w:ind w:left="-709"/>
        <w:rPr>
          <w:b/>
        </w:rPr>
      </w:pPr>
      <w:r w:rsidRPr="00B3489E">
        <w:rPr>
          <w:b/>
        </w:rPr>
        <w:t xml:space="preserve">передачу в государственную собственность </w:t>
      </w:r>
    </w:p>
    <w:p w:rsidR="001E16BA" w:rsidRDefault="001E16BA" w:rsidP="001E16BA">
      <w:pPr>
        <w:ind w:left="-709"/>
        <w:rPr>
          <w:b/>
        </w:rPr>
      </w:pPr>
      <w:r>
        <w:rPr>
          <w:b/>
        </w:rPr>
        <w:t xml:space="preserve">Волгоградской области имущества, находящегося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E16BA" w:rsidRDefault="001E16BA" w:rsidP="001E16BA">
      <w:pPr>
        <w:ind w:left="-709"/>
        <w:rPr>
          <w:b/>
        </w:rPr>
      </w:pPr>
      <w:r>
        <w:rPr>
          <w:b/>
        </w:rPr>
        <w:t>муниципальной собственности Песковатского сельского поселения</w:t>
      </w:r>
    </w:p>
    <w:p w:rsidR="001E16BA" w:rsidRPr="00004175" w:rsidRDefault="001E16BA" w:rsidP="001E16BA">
      <w:pPr>
        <w:ind w:left="-709"/>
        <w:rPr>
          <w:b/>
        </w:rPr>
      </w:pPr>
      <w:r>
        <w:rPr>
          <w:b/>
        </w:rPr>
        <w:t>в порядке разграничения муниципального имущества.</w:t>
      </w:r>
    </w:p>
    <w:p w:rsidR="001E16BA" w:rsidRDefault="001E16BA" w:rsidP="001E16BA">
      <w:pPr>
        <w:ind w:left="-709"/>
        <w:rPr>
          <w:b/>
        </w:rPr>
      </w:pPr>
    </w:p>
    <w:p w:rsidR="001E16BA" w:rsidRDefault="001E16BA" w:rsidP="001E16BA">
      <w:pPr>
        <w:ind w:left="-851"/>
      </w:pPr>
      <w:r>
        <w:t xml:space="preserve">        </w:t>
      </w:r>
      <w:r w:rsidRPr="00B3489E">
        <w:t xml:space="preserve">Рассмотрев </w:t>
      </w:r>
      <w:r>
        <w:t xml:space="preserve">обращение главы 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</w:t>
      </w:r>
      <w:proofErr w:type="spellStart"/>
      <w:r>
        <w:t>Г.С.Мумбаева</w:t>
      </w:r>
      <w:proofErr w:type="spellEnd"/>
      <w:r>
        <w:t xml:space="preserve"> о даче согласия администрации Песковатского сельского поселения </w:t>
      </w:r>
      <w:r w:rsidRPr="00653FD7">
        <w:t>Городищенского муниципального района Волгоградской области</w:t>
      </w:r>
      <w:r>
        <w:t xml:space="preserve"> на безвозмездную передачу в государственную собственность Волгоградской области муниципального имущества, Песковатский Совет депутатов</w:t>
      </w:r>
    </w:p>
    <w:p w:rsidR="001E16BA" w:rsidRDefault="001E16BA" w:rsidP="001E16BA">
      <w:pPr>
        <w:ind w:left="-851"/>
      </w:pPr>
    </w:p>
    <w:p w:rsidR="001E16BA" w:rsidRPr="007C70B3" w:rsidRDefault="001E16BA" w:rsidP="001E16BA">
      <w:pPr>
        <w:ind w:left="-851"/>
        <w:rPr>
          <w:b/>
        </w:rPr>
      </w:pPr>
      <w:r w:rsidRPr="007C70B3">
        <w:rPr>
          <w:b/>
        </w:rPr>
        <w:t xml:space="preserve">                                                                     </w:t>
      </w:r>
      <w:r>
        <w:rPr>
          <w:b/>
        </w:rPr>
        <w:t xml:space="preserve">  </w:t>
      </w:r>
      <w:r w:rsidRPr="007C70B3">
        <w:rPr>
          <w:b/>
        </w:rPr>
        <w:t xml:space="preserve"> </w:t>
      </w:r>
      <w:r>
        <w:rPr>
          <w:b/>
        </w:rPr>
        <w:t xml:space="preserve"> </w:t>
      </w:r>
      <w:r w:rsidRPr="007C70B3">
        <w:rPr>
          <w:b/>
        </w:rPr>
        <w:t xml:space="preserve">  РЕШИЛ:</w:t>
      </w:r>
    </w:p>
    <w:p w:rsidR="001E16BA" w:rsidRDefault="001E16BA" w:rsidP="001E16BA">
      <w:pPr>
        <w:ind w:left="-851"/>
      </w:pPr>
    </w:p>
    <w:p w:rsidR="001E16BA" w:rsidRPr="001E16BA" w:rsidRDefault="001E16BA" w:rsidP="001E16BA">
      <w:pPr>
        <w:ind w:left="-709"/>
      </w:pPr>
      <w:r>
        <w:t xml:space="preserve">   1. </w:t>
      </w:r>
      <w:r w:rsidR="001D5C82">
        <w:t xml:space="preserve"> </w:t>
      </w:r>
      <w:r>
        <w:t>Дать согласие</w:t>
      </w:r>
      <w:r w:rsidRPr="00653FD7">
        <w:t xml:space="preserve"> </w:t>
      </w:r>
      <w:r>
        <w:t xml:space="preserve">администрации Песковатского сельского поселения </w:t>
      </w:r>
      <w:r w:rsidRPr="00B3489E">
        <w:t>Городищенского муниципального района Волгоградской области</w:t>
      </w:r>
      <w:r>
        <w:t xml:space="preserve"> на безвозмездную передачу в государственную собственность Волгоградской области, муниципального имущества </w:t>
      </w:r>
      <w:r w:rsidRPr="001E16BA">
        <w:t xml:space="preserve">находящегося </w:t>
      </w:r>
      <w:proofErr w:type="gramStart"/>
      <w:r w:rsidRPr="001E16BA">
        <w:t>в</w:t>
      </w:r>
      <w:proofErr w:type="gramEnd"/>
      <w:r w:rsidRPr="001E16BA">
        <w:t xml:space="preserve"> </w:t>
      </w:r>
    </w:p>
    <w:p w:rsidR="001E16BA" w:rsidRPr="001E16BA" w:rsidRDefault="001E16BA" w:rsidP="001E16BA">
      <w:pPr>
        <w:ind w:left="-709"/>
      </w:pPr>
      <w:r w:rsidRPr="001E16BA">
        <w:t>муниципальной собственности Песковатского сельского поселения</w:t>
      </w:r>
    </w:p>
    <w:p w:rsidR="001E16BA" w:rsidRDefault="001E16BA" w:rsidP="001D5C82">
      <w:pPr>
        <w:ind w:left="-709"/>
      </w:pPr>
      <w:r w:rsidRPr="001E16BA">
        <w:t>в порядке разгран</w:t>
      </w:r>
      <w:r w:rsidR="001D5C82">
        <w:t>ичения муниципального имущества,</w:t>
      </w:r>
      <w:r w:rsidR="00370D01">
        <w:t xml:space="preserve"> </w:t>
      </w:r>
      <w:r w:rsidR="001D5C82">
        <w:t xml:space="preserve">с местоположением: </w:t>
      </w:r>
      <w:r>
        <w:t xml:space="preserve">Волгоградская область, Городищенский район, х. Песковатка. </w:t>
      </w:r>
    </w:p>
    <w:p w:rsidR="001E16BA" w:rsidRDefault="001E16BA" w:rsidP="001E16BA">
      <w:pPr>
        <w:pStyle w:val="a3"/>
        <w:ind w:left="-491"/>
      </w:pPr>
      <w:r>
        <w:t>(Согласно приложению № 1).</w:t>
      </w:r>
    </w:p>
    <w:p w:rsidR="001E16BA" w:rsidRDefault="001E16BA" w:rsidP="001E16BA">
      <w:pPr>
        <w:pStyle w:val="a3"/>
        <w:ind w:left="-491"/>
      </w:pPr>
    </w:p>
    <w:p w:rsidR="001E16BA" w:rsidRDefault="001E16BA" w:rsidP="001E16BA">
      <w:pPr>
        <w:pStyle w:val="a3"/>
        <w:ind w:left="-491"/>
      </w:pPr>
      <w:r>
        <w:t>2</w:t>
      </w:r>
      <w:proofErr w:type="gramStart"/>
      <w:r>
        <w:t xml:space="preserve">   О</w:t>
      </w:r>
      <w:proofErr w:type="gramEnd"/>
      <w:r>
        <w:t>бнародовать настоящее Решение на информационных стендах и сети интернет на официальном сайте администрации.</w:t>
      </w:r>
    </w:p>
    <w:p w:rsidR="001E16BA" w:rsidRPr="00DC4F9C" w:rsidRDefault="001E16BA" w:rsidP="001E16BA">
      <w:pPr>
        <w:pStyle w:val="a3"/>
        <w:ind w:left="-491"/>
      </w:pPr>
    </w:p>
    <w:p w:rsidR="001E16BA" w:rsidRDefault="001E16BA" w:rsidP="001E16BA">
      <w:pPr>
        <w:pStyle w:val="a3"/>
        <w:ind w:left="-491"/>
      </w:pPr>
      <w:r>
        <w:t>3.   Настоящее Решение вступает в силу с момента его подписания.</w:t>
      </w:r>
    </w:p>
    <w:p w:rsidR="001E16BA" w:rsidRDefault="001E16BA" w:rsidP="001E16BA"/>
    <w:p w:rsidR="001E16BA" w:rsidRDefault="001E16BA" w:rsidP="001E16BA"/>
    <w:p w:rsidR="001E16BA" w:rsidRDefault="001E16BA" w:rsidP="001E16BA"/>
    <w:p w:rsidR="001E16BA" w:rsidRDefault="001E16BA" w:rsidP="001E16BA">
      <w:r>
        <w:t xml:space="preserve">Председатель Совета депутатов </w:t>
      </w:r>
    </w:p>
    <w:p w:rsidR="001E16BA" w:rsidRDefault="001E16BA" w:rsidP="001E16BA">
      <w:r>
        <w:t>Песковатского сельского поселения                                                      Г.С.Мумбаев.</w:t>
      </w:r>
    </w:p>
    <w:p w:rsidR="001E16BA" w:rsidRDefault="001E16BA" w:rsidP="001E16BA"/>
    <w:p w:rsidR="001E16BA" w:rsidRDefault="001E16BA" w:rsidP="001E16BA"/>
    <w:p w:rsidR="001E16BA" w:rsidRDefault="001E16BA" w:rsidP="001E16BA"/>
    <w:p w:rsidR="001E16BA" w:rsidRDefault="001E16BA" w:rsidP="001E16BA"/>
    <w:p w:rsidR="001E16BA" w:rsidRDefault="001E16BA" w:rsidP="001E16BA">
      <w:r>
        <w:t xml:space="preserve">Глава Песковатского </w:t>
      </w:r>
    </w:p>
    <w:p w:rsidR="001E16BA" w:rsidRDefault="001E16BA" w:rsidP="001E16BA">
      <w:r>
        <w:t>сельского поселения                                                                                 Г.С.Мумбаев.</w:t>
      </w:r>
    </w:p>
    <w:p w:rsidR="001E16BA" w:rsidRDefault="001E16BA" w:rsidP="001E16BA"/>
    <w:p w:rsidR="001E16BA" w:rsidRDefault="001E16BA" w:rsidP="001E16BA"/>
    <w:p w:rsidR="001E16BA" w:rsidRDefault="001E16BA" w:rsidP="001E16BA"/>
    <w:p w:rsidR="001E16BA" w:rsidRDefault="001E16BA" w:rsidP="001E16BA"/>
    <w:p w:rsidR="001E16BA" w:rsidRPr="00653FD7" w:rsidRDefault="001E16BA" w:rsidP="001E16BA"/>
    <w:p w:rsidR="001E16BA" w:rsidRDefault="001E16BA" w:rsidP="001E16BA">
      <w:pPr>
        <w:ind w:left="-851"/>
        <w:rPr>
          <w:b/>
        </w:rPr>
      </w:pPr>
      <w:r w:rsidRPr="00E81216">
        <w:rPr>
          <w:b/>
        </w:rPr>
        <w:t xml:space="preserve"> </w:t>
      </w:r>
    </w:p>
    <w:p w:rsidR="001D5C82" w:rsidRDefault="001E16BA" w:rsidP="001E16BA">
      <w:pPr>
        <w:ind w:left="-851"/>
      </w:pPr>
      <w:r>
        <w:lastRenderedPageBreak/>
        <w:t xml:space="preserve">                                                                                                                                  Приложение № 1.</w:t>
      </w:r>
      <w:r w:rsidR="001D5C82">
        <w:t xml:space="preserve">                   </w:t>
      </w:r>
    </w:p>
    <w:p w:rsidR="001E16BA" w:rsidRDefault="001D5C82" w:rsidP="001E16BA">
      <w:pPr>
        <w:ind w:left="-851"/>
      </w:pPr>
      <w:r>
        <w:t xml:space="preserve">                                                                     </w:t>
      </w:r>
      <w:r w:rsidR="008126CB">
        <w:t xml:space="preserve">                             </w:t>
      </w:r>
      <w:r>
        <w:t xml:space="preserve"> </w:t>
      </w:r>
      <w:r w:rsidR="008126CB">
        <w:t>к</w:t>
      </w:r>
      <w:r>
        <w:t xml:space="preserve">  Решению № 30/</w:t>
      </w:r>
      <w:r w:rsidR="00E83516">
        <w:t>1</w:t>
      </w:r>
      <w:r>
        <w:t xml:space="preserve"> </w:t>
      </w:r>
      <w:r w:rsidR="008126CB">
        <w:t xml:space="preserve"> </w:t>
      </w:r>
      <w:r>
        <w:t>от «10» сентября 2015г.</w:t>
      </w:r>
    </w:p>
    <w:p w:rsidR="001D5C82" w:rsidRDefault="001D5C82" w:rsidP="001E16BA">
      <w:pPr>
        <w:ind w:left="-851"/>
      </w:pPr>
    </w:p>
    <w:p w:rsidR="001D5C82" w:rsidRDefault="001D5C82" w:rsidP="001E16BA">
      <w:pPr>
        <w:ind w:left="-851"/>
      </w:pPr>
    </w:p>
    <w:p w:rsidR="001E16BA" w:rsidRPr="00E81216" w:rsidRDefault="001E16BA" w:rsidP="001E16BA">
      <w:pPr>
        <w:ind w:left="-851"/>
      </w:pPr>
    </w:p>
    <w:p w:rsidR="001E16BA" w:rsidRDefault="001E16BA" w:rsidP="001E16BA">
      <w:pPr>
        <w:ind w:left="-851"/>
      </w:pPr>
    </w:p>
    <w:p w:rsidR="001D5C82" w:rsidRPr="001D5C82" w:rsidRDefault="001D5C82" w:rsidP="001D5C82">
      <w:pPr>
        <w:spacing w:after="200" w:line="276" w:lineRule="auto"/>
        <w:ind w:right="1418"/>
        <w:rPr>
          <w:sz w:val="28"/>
          <w:szCs w:val="28"/>
        </w:rPr>
      </w:pPr>
    </w:p>
    <w:p w:rsidR="001D5C82" w:rsidRPr="001D5C82" w:rsidRDefault="001D5C82" w:rsidP="001D5C82">
      <w:pPr>
        <w:tabs>
          <w:tab w:val="left" w:pos="8505"/>
        </w:tabs>
        <w:ind w:left="851" w:right="1134"/>
        <w:jc w:val="center"/>
        <w:rPr>
          <w:color w:val="000000"/>
          <w:sz w:val="28"/>
          <w:szCs w:val="28"/>
        </w:rPr>
      </w:pPr>
      <w:r w:rsidRPr="001D5C82">
        <w:rPr>
          <w:color w:val="000000"/>
          <w:sz w:val="28"/>
          <w:szCs w:val="28"/>
        </w:rPr>
        <w:t xml:space="preserve">перечень имущества, </w:t>
      </w:r>
      <w:r w:rsidRPr="001D5C82">
        <w:rPr>
          <w:sz w:val="28"/>
          <w:szCs w:val="28"/>
        </w:rPr>
        <w:t xml:space="preserve">подлежащего передаче в </w:t>
      </w:r>
      <w:r w:rsidRPr="001D5C82">
        <w:rPr>
          <w:sz w:val="28"/>
          <w:szCs w:val="28"/>
        </w:rPr>
        <w:br/>
        <w:t xml:space="preserve">муниципальную собственность </w:t>
      </w:r>
      <w:r w:rsidRPr="001D5C82">
        <w:rPr>
          <w:color w:val="000000"/>
          <w:sz w:val="28"/>
          <w:szCs w:val="28"/>
        </w:rPr>
        <w:t>муниципальных образований в порядке разграничения муниципального имущества</w:t>
      </w:r>
    </w:p>
    <w:p w:rsidR="001D5C82" w:rsidRPr="001D5C82" w:rsidRDefault="001D5C82" w:rsidP="001D5C82">
      <w:pPr>
        <w:ind w:left="1418" w:right="1418"/>
        <w:jc w:val="center"/>
      </w:pPr>
    </w:p>
    <w:p w:rsidR="001D5C82" w:rsidRPr="001D5C82" w:rsidRDefault="001D5C82" w:rsidP="001D5C82">
      <w:pPr>
        <w:ind w:left="1418" w:right="1418"/>
        <w:jc w:val="center"/>
      </w:pPr>
    </w:p>
    <w:p w:rsidR="001D5C82" w:rsidRPr="001D5C82" w:rsidRDefault="001D5C82" w:rsidP="001D5C82">
      <w:pPr>
        <w:ind w:right="1418"/>
      </w:pPr>
    </w:p>
    <w:p w:rsidR="001D5C82" w:rsidRPr="001D5C82" w:rsidRDefault="001D5C82" w:rsidP="001D5C82">
      <w:pPr>
        <w:ind w:left="1418" w:right="1418"/>
        <w:jc w:val="center"/>
      </w:pPr>
    </w:p>
    <w:p w:rsidR="001D5C82" w:rsidRPr="001D5C82" w:rsidRDefault="001D5C82" w:rsidP="001D5C82">
      <w:pPr>
        <w:ind w:left="1418" w:right="1418"/>
        <w:jc w:val="center"/>
      </w:pPr>
    </w:p>
    <w:p w:rsidR="001D5C82" w:rsidRPr="001D5C82" w:rsidRDefault="001D5C82" w:rsidP="001D5C82">
      <w:pPr>
        <w:ind w:left="1418" w:right="1418"/>
        <w:jc w:val="center"/>
        <w:rPr>
          <w:b/>
        </w:rPr>
      </w:pPr>
      <w:r w:rsidRPr="001D5C82">
        <w:rPr>
          <w:b/>
        </w:rPr>
        <w:t xml:space="preserve">ПЕРЕЧЕНЬ </w:t>
      </w:r>
    </w:p>
    <w:p w:rsidR="001D5C82" w:rsidRPr="001D5C82" w:rsidRDefault="001D5C82" w:rsidP="001D5C82">
      <w:pPr>
        <w:ind w:right="-1"/>
        <w:jc w:val="center"/>
        <w:rPr>
          <w:color w:val="000000"/>
        </w:rPr>
      </w:pPr>
      <w:r w:rsidRPr="001D5C82">
        <w:rPr>
          <w:color w:val="000000"/>
        </w:rPr>
        <w:t>имущества, находящегося в муниципальной собственности</w:t>
      </w:r>
    </w:p>
    <w:p w:rsidR="001D5C82" w:rsidRPr="001D5C82" w:rsidRDefault="001D5C82" w:rsidP="001D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D5C82">
        <w:rPr>
          <w:color w:val="000000"/>
        </w:rPr>
        <w:t>Песковатского сельского поселения  и</w:t>
      </w:r>
    </w:p>
    <w:p w:rsidR="001D5C82" w:rsidRPr="001D5C82" w:rsidRDefault="001D5C82" w:rsidP="001D5C8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D5C82">
        <w:rPr>
          <w:sz w:val="20"/>
          <w:szCs w:val="20"/>
        </w:rPr>
        <w:t>(наименование муниципального образования Волгоградской области)</w:t>
      </w:r>
    </w:p>
    <w:p w:rsidR="001D5C82" w:rsidRPr="001D5C82" w:rsidRDefault="001D5C82" w:rsidP="001D5C82">
      <w:pPr>
        <w:ind w:right="-1"/>
        <w:jc w:val="center"/>
      </w:pPr>
      <w:r w:rsidRPr="001D5C82">
        <w:t xml:space="preserve">подлежащего передаче в муниципальную собственность </w:t>
      </w:r>
    </w:p>
    <w:p w:rsidR="001D5C82" w:rsidRPr="001D5C82" w:rsidRDefault="001D5C82" w:rsidP="001D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D5C82">
        <w:rPr>
          <w:color w:val="000000"/>
        </w:rPr>
        <w:t>Городищенского муниципального района</w:t>
      </w:r>
    </w:p>
    <w:p w:rsidR="001D5C82" w:rsidRPr="001D5C82" w:rsidRDefault="001D5C82" w:rsidP="001D5C8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D5C82">
        <w:rPr>
          <w:sz w:val="20"/>
          <w:szCs w:val="20"/>
        </w:rPr>
        <w:t xml:space="preserve">(наименование муниципального образования Волгоградской области, </w:t>
      </w:r>
      <w:r w:rsidRPr="001D5C82">
        <w:rPr>
          <w:sz w:val="20"/>
          <w:szCs w:val="20"/>
        </w:rPr>
        <w:br/>
        <w:t>в собственность которого указанное имущество передается)</w:t>
      </w:r>
    </w:p>
    <w:p w:rsidR="001D5C82" w:rsidRPr="001D5C82" w:rsidRDefault="001D5C82" w:rsidP="001D5C82">
      <w:pPr>
        <w:ind w:right="-1"/>
        <w:jc w:val="center"/>
        <w:rPr>
          <w:color w:val="000000"/>
        </w:rPr>
      </w:pPr>
      <w:r w:rsidRPr="001D5C82">
        <w:rPr>
          <w:color w:val="000000"/>
        </w:rPr>
        <w:t>в порядке разграничения муниципального имущества</w:t>
      </w:r>
    </w:p>
    <w:p w:rsidR="001D5C82" w:rsidRPr="001D5C82" w:rsidRDefault="001D5C82" w:rsidP="001D5C82">
      <w:pPr>
        <w:rPr>
          <w:color w:val="000000"/>
        </w:rPr>
      </w:pPr>
    </w:p>
    <w:p w:rsidR="001D5C82" w:rsidRPr="001D5C82" w:rsidRDefault="001D5C82" w:rsidP="001D5C82">
      <w:pPr>
        <w:jc w:val="center"/>
        <w:rPr>
          <w:color w:val="000000"/>
        </w:rPr>
      </w:pPr>
    </w:p>
    <w:p w:rsidR="001D5C82" w:rsidRPr="001D5C82" w:rsidRDefault="001D5C82" w:rsidP="001D5C82">
      <w:pPr>
        <w:jc w:val="center"/>
        <w:rPr>
          <w:color w:val="000000"/>
        </w:rPr>
      </w:pPr>
    </w:p>
    <w:p w:rsidR="001D5C82" w:rsidRPr="001D5C82" w:rsidRDefault="001D5C82" w:rsidP="001D5C82">
      <w:pPr>
        <w:jc w:val="center"/>
        <w:rPr>
          <w:color w:val="000000"/>
        </w:rPr>
      </w:pPr>
      <w:r w:rsidRPr="001D5C82">
        <w:rPr>
          <w:color w:val="000000"/>
        </w:rPr>
        <w:t>Муниципальные унитарные предприятия</w:t>
      </w:r>
    </w:p>
    <w:p w:rsidR="001D5C82" w:rsidRPr="001D5C82" w:rsidRDefault="001D5C82" w:rsidP="001D5C82">
      <w:pPr>
        <w:jc w:val="center"/>
        <w:rPr>
          <w:color w:val="000000"/>
        </w:rPr>
      </w:pPr>
      <w:r w:rsidRPr="001D5C82">
        <w:rPr>
          <w:color w:val="000000"/>
        </w:rPr>
        <w:t>и муниципальные учреждения</w:t>
      </w:r>
    </w:p>
    <w:p w:rsidR="001D5C82" w:rsidRPr="001D5C82" w:rsidRDefault="001D5C82" w:rsidP="001D5C82">
      <w:pPr>
        <w:rPr>
          <w:color w:val="000000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763"/>
        <w:gridCol w:w="2104"/>
        <w:gridCol w:w="1811"/>
        <w:gridCol w:w="632"/>
        <w:gridCol w:w="4046"/>
        <w:gridCol w:w="131"/>
      </w:tblGrid>
      <w:tr w:rsidR="001D5C82" w:rsidRPr="001D5C82" w:rsidTr="00A93825">
        <w:trPr>
          <w:gridBefore w:val="1"/>
          <w:wBefore w:w="108" w:type="dxa"/>
          <w:trHeight w:val="565"/>
          <w:jc w:val="center"/>
        </w:trPr>
        <w:tc>
          <w:tcPr>
            <w:tcW w:w="763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gramStart"/>
            <w:r w:rsidRPr="001D5C82">
              <w:rPr>
                <w:color w:val="000000"/>
              </w:rPr>
              <w:t>п</w:t>
            </w:r>
            <w:proofErr w:type="gramEnd"/>
            <w:r w:rsidRPr="001D5C82">
              <w:rPr>
                <w:color w:val="000000"/>
              </w:rPr>
              <w:t>/п</w:t>
            </w:r>
          </w:p>
        </w:tc>
        <w:tc>
          <w:tcPr>
            <w:tcW w:w="210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Наименование </w:t>
            </w:r>
          </w:p>
        </w:tc>
        <w:tc>
          <w:tcPr>
            <w:tcW w:w="2443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ИНН</w:t>
            </w:r>
          </w:p>
        </w:tc>
        <w:tc>
          <w:tcPr>
            <w:tcW w:w="4177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Адрес </w:t>
            </w:r>
          </w:p>
        </w:tc>
      </w:tr>
      <w:tr w:rsidR="001D5C82" w:rsidRPr="001D5C82" w:rsidTr="00A93825">
        <w:trPr>
          <w:gridBefore w:val="1"/>
          <w:wBefore w:w="108" w:type="dxa"/>
          <w:trHeight w:val="275"/>
          <w:jc w:val="center"/>
        </w:trPr>
        <w:tc>
          <w:tcPr>
            <w:tcW w:w="763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</w:t>
            </w:r>
          </w:p>
        </w:tc>
        <w:tc>
          <w:tcPr>
            <w:tcW w:w="210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2443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4177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</w:tr>
      <w:tr w:rsidR="001D5C82" w:rsidRPr="001D5C82" w:rsidTr="00A93825">
        <w:trPr>
          <w:gridBefore w:val="1"/>
          <w:wBefore w:w="108" w:type="dxa"/>
          <w:trHeight w:val="415"/>
          <w:jc w:val="center"/>
        </w:trPr>
        <w:tc>
          <w:tcPr>
            <w:tcW w:w="763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1.</w:t>
            </w:r>
          </w:p>
        </w:tc>
        <w:tc>
          <w:tcPr>
            <w:tcW w:w="2104" w:type="dxa"/>
          </w:tcPr>
          <w:p w:rsidR="001D5C82" w:rsidRPr="001D5C82" w:rsidRDefault="001D5C82" w:rsidP="001D5C82">
            <w:pPr>
              <w:rPr>
                <w:color w:val="000000"/>
              </w:rPr>
            </w:pPr>
            <w:r w:rsidRPr="001D5C82">
              <w:rPr>
                <w:color w:val="000000"/>
              </w:rPr>
              <w:t>МП «Вымпел»</w:t>
            </w:r>
          </w:p>
        </w:tc>
        <w:tc>
          <w:tcPr>
            <w:tcW w:w="2443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3403029061</w:t>
            </w:r>
          </w:p>
        </w:tc>
        <w:tc>
          <w:tcPr>
            <w:tcW w:w="4177" w:type="dxa"/>
            <w:gridSpan w:val="2"/>
          </w:tcPr>
          <w:p w:rsidR="001D5C82" w:rsidRPr="001D5C82" w:rsidRDefault="001D5C82" w:rsidP="001D5C82">
            <w:pPr>
              <w:rPr>
                <w:color w:val="000000"/>
              </w:rPr>
            </w:pPr>
            <w:r w:rsidRPr="001D5C82">
              <w:rPr>
                <w:color w:val="000000"/>
              </w:rPr>
              <w:t>Волгоградская область, Городищенский  муниципальный район, х. Песковатка, ул. Центральная, дом № 11.</w:t>
            </w:r>
          </w:p>
        </w:tc>
      </w:tr>
      <w:tr w:rsidR="001D5C82" w:rsidRPr="001D5C82" w:rsidTr="00A9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31" w:type="dxa"/>
          <w:jc w:val="center"/>
        </w:trPr>
        <w:tc>
          <w:tcPr>
            <w:tcW w:w="4786" w:type="dxa"/>
            <w:gridSpan w:val="4"/>
          </w:tcPr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u w:val="single"/>
              </w:rPr>
            </w:pPr>
          </w:p>
        </w:tc>
      </w:tr>
    </w:tbl>
    <w:p w:rsidR="001D5C82" w:rsidRPr="001D5C82" w:rsidRDefault="001D5C82" w:rsidP="001D5C82">
      <w:pPr>
        <w:jc w:val="center"/>
        <w:rPr>
          <w:color w:val="000000"/>
        </w:rPr>
      </w:pPr>
    </w:p>
    <w:p w:rsidR="001D5C82" w:rsidRPr="001D5C82" w:rsidRDefault="001D5C82" w:rsidP="001D5C82">
      <w:pPr>
        <w:rPr>
          <w:color w:val="000000"/>
        </w:rPr>
      </w:pPr>
    </w:p>
    <w:p w:rsidR="001D5C82" w:rsidRPr="001D5C82" w:rsidRDefault="001D5C82" w:rsidP="001D5C82">
      <w:pPr>
        <w:rPr>
          <w:color w:val="000000"/>
        </w:rPr>
      </w:pPr>
    </w:p>
    <w:p w:rsidR="001D5C82" w:rsidRPr="001D5C82" w:rsidRDefault="001D5C82" w:rsidP="001D5C82">
      <w:pPr>
        <w:rPr>
          <w:b/>
          <w:color w:val="000000"/>
        </w:rPr>
      </w:pPr>
      <w:r w:rsidRPr="001D5C82">
        <w:rPr>
          <w:b/>
          <w:color w:val="000000"/>
        </w:rPr>
        <w:t xml:space="preserve">                                                   Недвижимое имущество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840"/>
        <w:gridCol w:w="1467"/>
        <w:gridCol w:w="3104"/>
        <w:gridCol w:w="2737"/>
      </w:tblGrid>
      <w:tr w:rsidR="001D5C82" w:rsidRPr="001D5C82" w:rsidTr="00A93825">
        <w:trPr>
          <w:trHeight w:val="565"/>
          <w:jc w:val="center"/>
        </w:trPr>
        <w:tc>
          <w:tcPr>
            <w:tcW w:w="55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gramStart"/>
            <w:r w:rsidRPr="001D5C82">
              <w:rPr>
                <w:color w:val="000000"/>
              </w:rPr>
              <w:t>п</w:t>
            </w:r>
            <w:proofErr w:type="gramEnd"/>
            <w:r w:rsidRPr="001D5C82">
              <w:rPr>
                <w:color w:val="000000"/>
              </w:rPr>
              <w:t>/п</w:t>
            </w:r>
          </w:p>
        </w:tc>
        <w:tc>
          <w:tcPr>
            <w:tcW w:w="1840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Наименование объекта</w:t>
            </w:r>
          </w:p>
        </w:tc>
        <w:tc>
          <w:tcPr>
            <w:tcW w:w="1228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Адрес</w:t>
            </w:r>
          </w:p>
        </w:tc>
        <w:tc>
          <w:tcPr>
            <w:tcW w:w="310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дата, номер регистрационной записи о праве собственности</w:t>
            </w:r>
            <w:r w:rsidRPr="001D5C82">
              <w:rPr>
                <w:color w:val="000000"/>
                <w:sz w:val="20"/>
                <w:szCs w:val="20"/>
              </w:rPr>
              <w:t xml:space="preserve"> </w:t>
            </w:r>
            <w:r w:rsidRPr="001D5C82">
              <w:rPr>
                <w:color w:val="000000"/>
                <w:sz w:val="20"/>
                <w:szCs w:val="20"/>
              </w:rPr>
              <w:br/>
            </w:r>
            <w:r w:rsidRPr="001D5C82">
              <w:rPr>
                <w:color w:val="000000"/>
              </w:rPr>
              <w:t>(либо реквизиты правоустанавливающего (</w:t>
            </w:r>
            <w:proofErr w:type="spellStart"/>
            <w:r w:rsidRPr="001D5C82">
              <w:rPr>
                <w:color w:val="000000"/>
              </w:rPr>
              <w:t>правоподтверждающего</w:t>
            </w:r>
            <w:proofErr w:type="spellEnd"/>
            <w:r w:rsidRPr="001D5C82">
              <w:rPr>
                <w:color w:val="000000"/>
              </w:rPr>
              <w:t>)</w:t>
            </w:r>
            <w:r w:rsidRPr="001D5C82">
              <w:t xml:space="preserve"> документа)**</w:t>
            </w:r>
          </w:p>
        </w:tc>
        <w:tc>
          <w:tcPr>
            <w:tcW w:w="2737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Индивидуализирующие </w:t>
            </w:r>
          </w:p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характеристики имущества</w:t>
            </w:r>
          </w:p>
          <w:p w:rsidR="001D5C82" w:rsidRPr="001D5C82" w:rsidRDefault="001D5C82" w:rsidP="001D5C8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(реестровый номер,</w:t>
            </w:r>
            <w:proofErr w:type="gramEnd"/>
          </w:p>
          <w:p w:rsidR="001D5C82" w:rsidRPr="001D5C82" w:rsidRDefault="001D5C82" w:rsidP="001D5C82">
            <w:pPr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>инвентарный номер, при наличии кадастровый номер)</w:t>
            </w:r>
          </w:p>
        </w:tc>
      </w:tr>
      <w:tr w:rsidR="001D5C82" w:rsidRPr="001D5C82" w:rsidTr="00A93825">
        <w:trPr>
          <w:trHeight w:val="275"/>
          <w:jc w:val="center"/>
        </w:trPr>
        <w:tc>
          <w:tcPr>
            <w:tcW w:w="55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1</w:t>
            </w:r>
          </w:p>
        </w:tc>
        <w:tc>
          <w:tcPr>
            <w:tcW w:w="1840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1228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3104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  <w:tc>
          <w:tcPr>
            <w:tcW w:w="2737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5</w:t>
            </w:r>
          </w:p>
        </w:tc>
      </w:tr>
      <w:tr w:rsidR="001D5C82" w:rsidRPr="001D5C82" w:rsidTr="00A93825">
        <w:trPr>
          <w:trHeight w:val="8347"/>
          <w:jc w:val="center"/>
        </w:trPr>
        <w:tc>
          <w:tcPr>
            <w:tcW w:w="554" w:type="dxa"/>
          </w:tcPr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1.</w:t>
            </w: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2.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3.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4.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5.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6.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7.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0" w:type="dxa"/>
          </w:tcPr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 xml:space="preserve">Водонапорная скважина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Водонапорная скважина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Водопроводная скважина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Башня </w:t>
            </w:r>
            <w:proofErr w:type="spellStart"/>
            <w:r w:rsidRPr="001D5C82">
              <w:rPr>
                <w:color w:val="000000"/>
                <w:sz w:val="18"/>
                <w:szCs w:val="18"/>
              </w:rPr>
              <w:t>Рожновского</w:t>
            </w:r>
            <w:proofErr w:type="spellEnd"/>
            <w:r w:rsidRPr="001D5C82">
              <w:rPr>
                <w:color w:val="000000"/>
                <w:sz w:val="18"/>
                <w:szCs w:val="18"/>
              </w:rPr>
              <w:t xml:space="preserve">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Водонапорная башня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Водонапорная башня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Водонапорная скважина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Водонапорные сети по снабжению питьевой водой 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онская ул.Степная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ули Королевой ул.40 лет Победы ул.Центральная ул.Тихая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есная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>отова ул.Спортивная ул.Молодежная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ул.. Павших Борцов</w:t>
            </w:r>
            <w:proofErr w:type="gramStart"/>
            <w:r w:rsidRPr="001D5C82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1D5C82">
              <w:rPr>
                <w:color w:val="000000"/>
                <w:sz w:val="18"/>
                <w:szCs w:val="18"/>
              </w:rPr>
              <w:t xml:space="preserve">о переулкам:  Березовский Мелиораторов </w:t>
            </w:r>
          </w:p>
        </w:tc>
        <w:tc>
          <w:tcPr>
            <w:tcW w:w="1228" w:type="dxa"/>
          </w:tcPr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Волгоградская область, Городищенский муниципальный район,              х. Песковатка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 Волгоградская область, Городищенский муниципальный район,              х. Песковатка       </w:t>
            </w:r>
          </w:p>
        </w:tc>
        <w:tc>
          <w:tcPr>
            <w:tcW w:w="3104" w:type="dxa"/>
          </w:tcPr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 xml:space="preserve"> 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Закон Волгоградской области № 1342 – ОД от 04.12.2006 года «О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образованиями».</w:t>
            </w: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</w:tcPr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lastRenderedPageBreak/>
              <w:t>Инвентарный номер № 010113006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010113008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01100009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011000010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>Инвентарный номер №                                  010113012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Инвентарный номер №  010113021   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  <w:r w:rsidRPr="001D5C82">
              <w:rPr>
                <w:color w:val="000000"/>
                <w:sz w:val="18"/>
                <w:szCs w:val="18"/>
              </w:rPr>
              <w:t xml:space="preserve"> Инвентарный номер №  010113005                       </w:t>
            </w: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  <w:p w:rsidR="001D5C82" w:rsidRPr="001D5C82" w:rsidRDefault="001D5C82" w:rsidP="001D5C8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D5C82" w:rsidRPr="001D5C82" w:rsidRDefault="001D5C82" w:rsidP="001D5C82">
      <w:pPr>
        <w:rPr>
          <w:color w:val="000000"/>
        </w:rPr>
      </w:pPr>
    </w:p>
    <w:p w:rsidR="001D5C82" w:rsidRPr="001D5C82" w:rsidRDefault="001D5C82" w:rsidP="001D5C82">
      <w:pPr>
        <w:jc w:val="center"/>
        <w:rPr>
          <w:b/>
          <w:color w:val="000000"/>
        </w:rPr>
      </w:pPr>
      <w:r w:rsidRPr="001D5C82">
        <w:rPr>
          <w:b/>
          <w:color w:val="000000"/>
        </w:rPr>
        <w:t>Движимое имущество</w:t>
      </w:r>
    </w:p>
    <w:p w:rsidR="001D5C82" w:rsidRPr="001D5C82" w:rsidRDefault="001D5C82" w:rsidP="001D5C82">
      <w:pPr>
        <w:rPr>
          <w:color w:val="00000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621"/>
        <w:gridCol w:w="2707"/>
        <w:gridCol w:w="1208"/>
        <w:gridCol w:w="992"/>
        <w:gridCol w:w="3686"/>
        <w:gridCol w:w="250"/>
      </w:tblGrid>
      <w:tr w:rsidR="001D5C82" w:rsidRPr="001D5C82" w:rsidTr="00A93825">
        <w:trPr>
          <w:gridBefore w:val="1"/>
          <w:wBefore w:w="250" w:type="dxa"/>
          <w:trHeight w:val="565"/>
        </w:trPr>
        <w:tc>
          <w:tcPr>
            <w:tcW w:w="621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№ </w:t>
            </w:r>
            <w:proofErr w:type="gramStart"/>
            <w:r w:rsidRPr="001D5C82">
              <w:rPr>
                <w:color w:val="000000"/>
              </w:rPr>
              <w:t>п</w:t>
            </w:r>
            <w:proofErr w:type="gramEnd"/>
            <w:r w:rsidRPr="001D5C82">
              <w:rPr>
                <w:color w:val="000000"/>
              </w:rPr>
              <w:t>/п</w:t>
            </w:r>
          </w:p>
        </w:tc>
        <w:tc>
          <w:tcPr>
            <w:tcW w:w="2707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Наименование </w:t>
            </w:r>
          </w:p>
        </w:tc>
        <w:tc>
          <w:tcPr>
            <w:tcW w:w="2200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Реестровый номер</w:t>
            </w:r>
          </w:p>
        </w:tc>
        <w:tc>
          <w:tcPr>
            <w:tcW w:w="3936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Индивидуализирующие характеристики имущества </w:t>
            </w:r>
          </w:p>
          <w:p w:rsidR="001D5C82" w:rsidRPr="001D5C82" w:rsidRDefault="001D5C82" w:rsidP="001D5C82">
            <w:pPr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color w:val="000000"/>
                <w:sz w:val="20"/>
                <w:szCs w:val="20"/>
              </w:rPr>
              <w:t xml:space="preserve">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 </w:t>
            </w:r>
          </w:p>
        </w:tc>
      </w:tr>
      <w:tr w:rsidR="001D5C82" w:rsidRPr="001D5C82" w:rsidTr="00A93825">
        <w:trPr>
          <w:gridBefore w:val="1"/>
          <w:wBefore w:w="250" w:type="dxa"/>
          <w:trHeight w:val="275"/>
        </w:trPr>
        <w:tc>
          <w:tcPr>
            <w:tcW w:w="621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 xml:space="preserve"> </w:t>
            </w:r>
          </w:p>
        </w:tc>
        <w:tc>
          <w:tcPr>
            <w:tcW w:w="2707" w:type="dxa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2</w:t>
            </w:r>
          </w:p>
        </w:tc>
        <w:tc>
          <w:tcPr>
            <w:tcW w:w="2200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3</w:t>
            </w:r>
          </w:p>
        </w:tc>
        <w:tc>
          <w:tcPr>
            <w:tcW w:w="3936" w:type="dxa"/>
            <w:gridSpan w:val="2"/>
          </w:tcPr>
          <w:p w:rsidR="001D5C82" w:rsidRPr="001D5C82" w:rsidRDefault="001D5C82" w:rsidP="001D5C82">
            <w:pPr>
              <w:jc w:val="center"/>
              <w:rPr>
                <w:color w:val="000000"/>
              </w:rPr>
            </w:pPr>
            <w:r w:rsidRPr="001D5C82">
              <w:rPr>
                <w:color w:val="000000"/>
              </w:rPr>
              <w:t>4</w:t>
            </w:r>
          </w:p>
        </w:tc>
      </w:tr>
      <w:tr w:rsidR="001D5C82" w:rsidRPr="001D5C82" w:rsidTr="00A93825">
        <w:trPr>
          <w:gridBefore w:val="1"/>
          <w:wBefore w:w="250" w:type="dxa"/>
          <w:trHeight w:val="222"/>
        </w:trPr>
        <w:tc>
          <w:tcPr>
            <w:tcW w:w="621" w:type="dxa"/>
          </w:tcPr>
          <w:p w:rsidR="001D5C82" w:rsidRPr="001D5C82" w:rsidRDefault="001D5C82" w:rsidP="001D5C82">
            <w:pPr>
              <w:rPr>
                <w:color w:val="000000"/>
              </w:rPr>
            </w:pPr>
          </w:p>
        </w:tc>
        <w:tc>
          <w:tcPr>
            <w:tcW w:w="2707" w:type="dxa"/>
          </w:tcPr>
          <w:p w:rsidR="001D5C82" w:rsidRPr="001D5C82" w:rsidRDefault="001D5C82" w:rsidP="001D5C82">
            <w:pPr>
              <w:rPr>
                <w:color w:val="000000"/>
              </w:rPr>
            </w:pPr>
          </w:p>
        </w:tc>
        <w:tc>
          <w:tcPr>
            <w:tcW w:w="2200" w:type="dxa"/>
            <w:gridSpan w:val="2"/>
          </w:tcPr>
          <w:p w:rsidR="001D5C82" w:rsidRPr="001D5C82" w:rsidRDefault="001D5C82" w:rsidP="001D5C82">
            <w:pPr>
              <w:rPr>
                <w:color w:val="000000"/>
              </w:rPr>
            </w:pPr>
          </w:p>
        </w:tc>
        <w:tc>
          <w:tcPr>
            <w:tcW w:w="3936" w:type="dxa"/>
            <w:gridSpan w:val="2"/>
          </w:tcPr>
          <w:p w:rsidR="001D5C82" w:rsidRPr="001D5C82" w:rsidRDefault="001D5C82" w:rsidP="001D5C82">
            <w:pPr>
              <w:rPr>
                <w:color w:val="000000"/>
              </w:rPr>
            </w:pPr>
          </w:p>
        </w:tc>
      </w:tr>
      <w:tr w:rsidR="001D5C82" w:rsidRPr="001D5C82" w:rsidTr="00A93825">
        <w:tblPrEx>
          <w:jc w:val="center"/>
          <w:tblLook w:val="04A0"/>
        </w:tblPrEx>
        <w:trPr>
          <w:gridAfter w:val="1"/>
          <w:wAfter w:w="250" w:type="dxa"/>
          <w:jc w:val="center"/>
        </w:trPr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proofErr w:type="spellStart"/>
            <w:r w:rsidRPr="001D5C82">
              <w:rPr>
                <w:color w:val="000000"/>
                <w:u w:val="single"/>
              </w:rPr>
              <w:t>Админисрация</w:t>
            </w:r>
            <w:proofErr w:type="spellEnd"/>
            <w:r w:rsidRPr="001D5C82">
              <w:rPr>
                <w:color w:val="000000"/>
                <w:u w:val="single"/>
              </w:rPr>
              <w:t xml:space="preserve"> Песковатского сельского поселения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Глава Песковатского сельского поселения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   Г.С. Мумбаев.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1D5C82" w:rsidRPr="001D5C82" w:rsidRDefault="001D5C82" w:rsidP="001D5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D5C82">
              <w:rPr>
                <w:sz w:val="20"/>
                <w:szCs w:val="20"/>
              </w:rPr>
              <w:t>(должность уполномоченного</w:t>
            </w:r>
            <w:proofErr w:type="gramEnd"/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   ____________</w:t>
            </w:r>
          </w:p>
          <w:p w:rsidR="001D5C82" w:rsidRPr="001D5C82" w:rsidRDefault="001D5C82" w:rsidP="001D5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>подпись уполномоченного      (И.О.Фамилия)</w:t>
            </w:r>
            <w:proofErr w:type="gramEnd"/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должностного лица)      </w:t>
            </w:r>
          </w:p>
          <w:p w:rsidR="001D5C82" w:rsidRPr="001D5C82" w:rsidRDefault="001D5C82" w:rsidP="001D5C82">
            <w:pPr>
              <w:tabs>
                <w:tab w:val="center" w:pos="2213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  <w:u w:val="single"/>
              </w:rPr>
              <w:t>Городищенский Муниципальный район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__________________________________</w:t>
            </w:r>
          </w:p>
          <w:p w:rsidR="001D5C82" w:rsidRPr="001D5C82" w:rsidRDefault="001D5C82" w:rsidP="001D5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D5C82">
              <w:rPr>
                <w:sz w:val="20"/>
                <w:szCs w:val="20"/>
              </w:rPr>
              <w:t>(должность уполномоченного</w:t>
            </w:r>
            <w:proofErr w:type="gramEnd"/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>должностного лица)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5C82">
              <w:rPr>
                <w:color w:val="000000"/>
              </w:rPr>
              <w:t>_____________________   ____________</w:t>
            </w:r>
          </w:p>
          <w:p w:rsidR="001D5C82" w:rsidRPr="001D5C82" w:rsidRDefault="001D5C82" w:rsidP="001D5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5C82">
              <w:rPr>
                <w:color w:val="000000"/>
                <w:sz w:val="20"/>
                <w:szCs w:val="20"/>
              </w:rPr>
              <w:t>(</w:t>
            </w:r>
            <w:r w:rsidRPr="001D5C82">
              <w:rPr>
                <w:sz w:val="20"/>
                <w:szCs w:val="20"/>
              </w:rPr>
              <w:t>подпись уполномоченного       (И.О.Фамилия)</w:t>
            </w:r>
            <w:proofErr w:type="gramEnd"/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5C82">
              <w:rPr>
                <w:sz w:val="20"/>
                <w:szCs w:val="20"/>
              </w:rPr>
              <w:t xml:space="preserve">         должностного лица)      </w:t>
            </w:r>
          </w:p>
          <w:p w:rsidR="001D5C82" w:rsidRPr="001D5C82" w:rsidRDefault="001D5C82" w:rsidP="001D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u w:val="single"/>
              </w:rPr>
            </w:pPr>
            <w:r w:rsidRPr="001D5C82">
              <w:rPr>
                <w:color w:val="000000"/>
              </w:rPr>
              <w:t>м.п.</w:t>
            </w:r>
            <w:r w:rsidRPr="001D5C82">
              <w:rPr>
                <w:color w:val="000000"/>
              </w:rPr>
              <w:tab/>
            </w:r>
          </w:p>
        </w:tc>
      </w:tr>
    </w:tbl>
    <w:p w:rsidR="001D5C82" w:rsidRPr="001D5C82" w:rsidRDefault="001D5C82" w:rsidP="001D5C82">
      <w:pPr>
        <w:rPr>
          <w:sz w:val="20"/>
          <w:szCs w:val="20"/>
        </w:rPr>
      </w:pPr>
    </w:p>
    <w:p w:rsidR="006B1F3C" w:rsidRDefault="006B1F3C" w:rsidP="006B1F3C">
      <w:pPr>
        <w:ind w:firstLine="426"/>
        <w:rPr>
          <w:b/>
        </w:rPr>
      </w:pPr>
    </w:p>
    <w:p w:rsidR="00E83516" w:rsidRDefault="00E83516" w:rsidP="006B1F3C">
      <w:pPr>
        <w:ind w:firstLine="426"/>
        <w:rPr>
          <w:b/>
        </w:rPr>
      </w:pPr>
    </w:p>
    <w:p w:rsidR="006B1F3C" w:rsidRDefault="006B1F3C" w:rsidP="006B1F3C">
      <w:pPr>
        <w:ind w:firstLine="426"/>
        <w:rPr>
          <w:b/>
        </w:rPr>
      </w:pPr>
    </w:p>
    <w:p w:rsidR="006B1F3C" w:rsidRDefault="006B1F3C" w:rsidP="006B1F3C">
      <w:pPr>
        <w:ind w:firstLine="426"/>
        <w:rPr>
          <w:b/>
        </w:rPr>
      </w:pPr>
    </w:p>
    <w:p w:rsidR="006B1F3C" w:rsidRDefault="006B1F3C" w:rsidP="006B1F3C">
      <w:pPr>
        <w:ind w:firstLine="426"/>
        <w:rPr>
          <w:b/>
        </w:rPr>
      </w:pPr>
    </w:p>
    <w:p w:rsidR="006B1F3C" w:rsidRDefault="006B1F3C" w:rsidP="006B1F3C">
      <w:pPr>
        <w:ind w:firstLine="426"/>
        <w:rPr>
          <w:b/>
        </w:rPr>
      </w:pPr>
    </w:p>
    <w:p w:rsidR="00080792" w:rsidRDefault="00080792"/>
    <w:sectPr w:rsidR="00080792" w:rsidSect="006B1F3C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BA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D5C82"/>
    <w:rsid w:val="001E16BA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0D01"/>
    <w:rsid w:val="00373870"/>
    <w:rsid w:val="00374357"/>
    <w:rsid w:val="003B712E"/>
    <w:rsid w:val="003C1DE0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1A9C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3C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6F6D0B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26CB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3516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5200D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cp:lastPrinted>2015-10-01T06:43:00Z</cp:lastPrinted>
  <dcterms:created xsi:type="dcterms:W3CDTF">2015-10-01T05:45:00Z</dcterms:created>
  <dcterms:modified xsi:type="dcterms:W3CDTF">2015-10-02T13:11:00Z</dcterms:modified>
</cp:coreProperties>
</file>