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5" w:rsidRDefault="00A674F5" w:rsidP="00A674F5">
      <w:pPr>
        <w:pStyle w:val="1"/>
        <w:ind w:left="-540"/>
        <w:rPr>
          <w:rFonts w:ascii="Arial" w:hAnsi="Arial"/>
          <w:sz w:val="28"/>
        </w:rPr>
      </w:pPr>
    </w:p>
    <w:p w:rsidR="00A674F5" w:rsidRDefault="00A674F5" w:rsidP="00A674F5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A674F5" w:rsidRDefault="00A674F5" w:rsidP="00A674F5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A674F5" w:rsidRDefault="00A674F5" w:rsidP="00A674F5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A674F5" w:rsidRDefault="00A674F5" w:rsidP="00A674F5">
      <w:pPr>
        <w:pStyle w:val="3"/>
      </w:pPr>
      <w:r>
        <w:t>403010 Волгоградская область, Городищенский район,  х.Песковатка, ул</w:t>
      </w:r>
      <w:proofErr w:type="gramStart"/>
      <w:r>
        <w:t>.Ц</w:t>
      </w:r>
      <w:proofErr w:type="gramEnd"/>
      <w:r>
        <w:t>ентральная,  тел. 4-11-17</w:t>
      </w:r>
    </w:p>
    <w:p w:rsidR="00A674F5" w:rsidRDefault="00A674F5" w:rsidP="00A674F5">
      <w:r>
        <w:t>_____________________________________________________________________________</w:t>
      </w:r>
    </w:p>
    <w:p w:rsidR="00A674F5" w:rsidRDefault="00A674F5" w:rsidP="00A674F5"/>
    <w:p w:rsidR="00A674F5" w:rsidRPr="008A23F6" w:rsidRDefault="00A674F5" w:rsidP="00A674F5">
      <w:pPr>
        <w:tabs>
          <w:tab w:val="left" w:pos="2695"/>
        </w:tabs>
      </w:pPr>
      <w:r>
        <w:tab/>
        <w:t xml:space="preserve">           РЕШЕНИЕ № 15</w:t>
      </w:r>
    </w:p>
    <w:p w:rsidR="00A674F5" w:rsidRDefault="00A674F5" w:rsidP="00A674F5">
      <w:pPr>
        <w:tabs>
          <w:tab w:val="left" w:pos="2695"/>
        </w:tabs>
      </w:pPr>
      <w:r>
        <w:tab/>
        <w:t xml:space="preserve">         От </w:t>
      </w:r>
      <w:r w:rsidRPr="007148A6">
        <w:t xml:space="preserve">   </w:t>
      </w:r>
      <w:r>
        <w:t>«17» апреля 2014</w:t>
      </w:r>
      <w:r w:rsidRPr="007148A6">
        <w:t xml:space="preserve"> </w:t>
      </w:r>
      <w:r>
        <w:t>г.</w:t>
      </w:r>
    </w:p>
    <w:p w:rsidR="00A674F5" w:rsidRDefault="00A674F5" w:rsidP="00A674F5"/>
    <w:p w:rsidR="00A674F5" w:rsidRPr="0002234C" w:rsidRDefault="00A674F5" w:rsidP="00A674F5">
      <w:pPr>
        <w:ind w:firstLine="708"/>
        <w:rPr>
          <w:b/>
        </w:rPr>
      </w:pPr>
      <w:r w:rsidRPr="0002234C">
        <w:rPr>
          <w:b/>
        </w:rPr>
        <w:t xml:space="preserve">О рассмотрении Протеста прокурора </w:t>
      </w:r>
    </w:p>
    <w:p w:rsidR="00A674F5" w:rsidRPr="0002234C" w:rsidRDefault="00A674F5" w:rsidP="00A674F5">
      <w:pPr>
        <w:rPr>
          <w:b/>
        </w:rPr>
      </w:pPr>
      <w:r w:rsidRPr="0002234C">
        <w:rPr>
          <w:b/>
        </w:rPr>
        <w:t xml:space="preserve">Городищенского муниципального района Волгоградской области </w:t>
      </w:r>
    </w:p>
    <w:p w:rsidR="00A674F5" w:rsidRPr="0002234C" w:rsidRDefault="00A674F5" w:rsidP="00A674F5">
      <w:pPr>
        <w:rPr>
          <w:b/>
        </w:rPr>
      </w:pPr>
      <w:r w:rsidRPr="0002234C">
        <w:rPr>
          <w:b/>
        </w:rPr>
        <w:t>от24.02.2014г. N 7-25-2014 на решение от 21.01.2014г. №7 «О внесении изменений</w:t>
      </w:r>
    </w:p>
    <w:p w:rsidR="00A674F5" w:rsidRPr="0002234C" w:rsidRDefault="00A674F5" w:rsidP="00A674F5">
      <w:pPr>
        <w:rPr>
          <w:b/>
        </w:rPr>
      </w:pPr>
      <w:r w:rsidRPr="0002234C">
        <w:rPr>
          <w:b/>
        </w:rPr>
        <w:t>в решение Песковатского Совета Депутатов № 55 от 23.12.2013 г.</w:t>
      </w:r>
    </w:p>
    <w:p w:rsidR="00A674F5" w:rsidRPr="0002234C" w:rsidRDefault="00A674F5" w:rsidP="00A674F5">
      <w:pPr>
        <w:rPr>
          <w:b/>
        </w:rPr>
      </w:pPr>
      <w:r w:rsidRPr="0002234C">
        <w:t xml:space="preserve"> </w:t>
      </w:r>
      <w:r w:rsidRPr="0002234C">
        <w:rPr>
          <w:b/>
        </w:rPr>
        <w:t xml:space="preserve">«О бюджете Песковатского сельского поселения </w:t>
      </w:r>
    </w:p>
    <w:p w:rsidR="00A674F5" w:rsidRPr="0002234C" w:rsidRDefault="00A674F5" w:rsidP="00A674F5">
      <w:pPr>
        <w:rPr>
          <w:b/>
        </w:rPr>
      </w:pPr>
      <w:r w:rsidRPr="0002234C">
        <w:rPr>
          <w:b/>
        </w:rPr>
        <w:t xml:space="preserve"> на 2014 год и на период  до 2016 года»»</w:t>
      </w:r>
    </w:p>
    <w:p w:rsidR="00A674F5" w:rsidRPr="00BC7880" w:rsidRDefault="00A674F5" w:rsidP="00A674F5">
      <w:pPr>
        <w:rPr>
          <w:b/>
          <w:sz w:val="22"/>
          <w:szCs w:val="22"/>
        </w:rPr>
      </w:pPr>
      <w:r>
        <w:t xml:space="preserve">       </w:t>
      </w:r>
    </w:p>
    <w:p w:rsidR="00A674F5" w:rsidRDefault="00A674F5" w:rsidP="00A674F5">
      <w:r>
        <w:t xml:space="preserve">      </w:t>
      </w:r>
    </w:p>
    <w:p w:rsidR="00A674F5" w:rsidRPr="000C1109" w:rsidRDefault="00A674F5" w:rsidP="00A674F5">
      <w:pPr>
        <w:ind w:firstLine="708"/>
      </w:pPr>
      <w:r w:rsidRPr="000C1109">
        <w:t xml:space="preserve"> </w:t>
      </w:r>
      <w:proofErr w:type="gramStart"/>
      <w:r w:rsidRPr="000C1109">
        <w:t>Рассмотрев  Протест прокурора Городищенского муниципального района Волгоградской</w:t>
      </w:r>
      <w:r w:rsidRPr="006C6044">
        <w:rPr>
          <w:sz w:val="22"/>
          <w:szCs w:val="22"/>
        </w:rPr>
        <w:t xml:space="preserve"> </w:t>
      </w:r>
      <w:r w:rsidRPr="000C1109">
        <w:t>области от24.02.2014г. N 7-25-2014 на решение от 21.01.2014г. №7 «О внесении изменений в решение Песковатского Совета Депутатов № 55 от 23.12.2013 г.</w:t>
      </w:r>
      <w:r w:rsidRPr="006C6044">
        <w:t xml:space="preserve"> «О бюджете Песковатского сельского поселения  на 2014 год и на период  до 2016 года»»</w:t>
      </w:r>
      <w:r w:rsidRPr="000C1109">
        <w:t>, основываясь на положениях Федерального закона от 06.10.03г.№131-ФЗ «Об общих принципах организации местного самоуправления</w:t>
      </w:r>
      <w:proofErr w:type="gramEnd"/>
      <w:r w:rsidRPr="000C1109">
        <w:t xml:space="preserve"> в Российской Федерации», Совет депутатов Песковатского сельского поселения:</w:t>
      </w:r>
    </w:p>
    <w:p w:rsidR="00A674F5" w:rsidRDefault="00A674F5" w:rsidP="00A674F5">
      <w:pPr>
        <w:tabs>
          <w:tab w:val="left" w:pos="2701"/>
        </w:tabs>
        <w:rPr>
          <w:sz w:val="22"/>
          <w:szCs w:val="22"/>
        </w:rPr>
      </w:pPr>
      <w:r w:rsidRPr="000C1109">
        <w:tab/>
      </w:r>
      <w:r w:rsidRPr="00B6161E">
        <w:rPr>
          <w:sz w:val="22"/>
          <w:szCs w:val="22"/>
        </w:rPr>
        <w:t xml:space="preserve">               </w:t>
      </w:r>
    </w:p>
    <w:p w:rsidR="00A674F5" w:rsidRPr="006C6044" w:rsidRDefault="00A674F5" w:rsidP="00A674F5">
      <w:pPr>
        <w:tabs>
          <w:tab w:val="left" w:pos="2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C6044">
        <w:rPr>
          <w:b/>
          <w:sz w:val="28"/>
          <w:szCs w:val="28"/>
        </w:rPr>
        <w:t>:</w:t>
      </w:r>
    </w:p>
    <w:p w:rsidR="00A674F5" w:rsidRPr="006C6044" w:rsidRDefault="00A674F5" w:rsidP="00A674F5">
      <w:pPr>
        <w:rPr>
          <w:sz w:val="28"/>
          <w:szCs w:val="28"/>
        </w:rPr>
      </w:pPr>
      <w:r w:rsidRPr="006C6044">
        <w:rPr>
          <w:sz w:val="28"/>
          <w:szCs w:val="28"/>
        </w:rPr>
        <w:t xml:space="preserve">   </w:t>
      </w:r>
    </w:p>
    <w:p w:rsidR="00A674F5" w:rsidRPr="0002234C" w:rsidRDefault="00A674F5" w:rsidP="00A674F5">
      <w:r>
        <w:rPr>
          <w:sz w:val="22"/>
          <w:szCs w:val="22"/>
        </w:rPr>
        <w:t xml:space="preserve">       </w:t>
      </w:r>
      <w:r w:rsidRPr="0002234C">
        <w:t xml:space="preserve">1. </w:t>
      </w:r>
      <w:proofErr w:type="gramStart"/>
      <w:r w:rsidRPr="0002234C">
        <w:t xml:space="preserve">На основании протеста прокурора </w:t>
      </w:r>
      <w:hyperlink r:id="rId4" w:history="1">
        <w:r w:rsidRPr="0002234C">
          <w:t xml:space="preserve"> от 24.02.2014г. N 7-25-2014 на решение от 21.01.2014г. №7 «О внесении изменений в решение Песковатского Совета Депутатов № 55 от 23.12.2013 г. «О бюджете Песковатского сельского поселения на 2014 год и на период  до 2016 года»»</w:t>
        </w:r>
      </w:hyperlink>
      <w:r w:rsidRPr="0002234C">
        <w:t xml:space="preserve">– изменить и привести в соответствие с действующим законодательством пункт </w:t>
      </w:r>
      <w:r w:rsidRPr="0002234C">
        <w:rPr>
          <w:b/>
        </w:rPr>
        <w:t>8</w:t>
      </w:r>
      <w:r w:rsidRPr="0002234C">
        <w:t>:</w:t>
      </w:r>
      <w:proofErr w:type="gramEnd"/>
    </w:p>
    <w:p w:rsidR="00A674F5" w:rsidRPr="0002234C" w:rsidRDefault="00A674F5" w:rsidP="00A674F5"/>
    <w:p w:rsidR="00A674F5" w:rsidRPr="0002234C" w:rsidRDefault="00A674F5" w:rsidP="00A674F5">
      <w:r w:rsidRPr="0002234C">
        <w:t xml:space="preserve">1.1. </w:t>
      </w:r>
      <w:hyperlink r:id="rId5" w:history="1">
        <w:r w:rsidRPr="0002234C">
          <w:t xml:space="preserve">Пункт </w:t>
        </w:r>
        <w:r w:rsidRPr="0002234C">
          <w:rPr>
            <w:b/>
          </w:rPr>
          <w:t>8</w:t>
        </w:r>
        <w:r w:rsidRPr="0002234C">
          <w:t>.</w:t>
        </w:r>
      </w:hyperlink>
      <w:r w:rsidRPr="0002234C">
        <w:t xml:space="preserve"> читать в следующей редакции:</w:t>
      </w:r>
    </w:p>
    <w:p w:rsidR="00A674F5" w:rsidRPr="0002234C" w:rsidRDefault="00A674F5" w:rsidP="00A674F5">
      <w:pPr>
        <w:pStyle w:val="a3"/>
        <w:tabs>
          <w:tab w:val="left" w:pos="7740"/>
          <w:tab w:val="left" w:pos="7920"/>
        </w:tabs>
        <w:ind w:right="256" w:firstLine="708"/>
      </w:pPr>
    </w:p>
    <w:p w:rsidR="00A674F5" w:rsidRPr="0002234C" w:rsidRDefault="00A674F5" w:rsidP="00A674F5">
      <w:pPr>
        <w:pStyle w:val="a3"/>
        <w:tabs>
          <w:tab w:val="left" w:pos="7740"/>
          <w:tab w:val="left" w:pos="7920"/>
        </w:tabs>
        <w:ind w:right="256" w:firstLine="708"/>
      </w:pPr>
      <w:r w:rsidRPr="0002234C">
        <w:t xml:space="preserve">«8. Настоящее решение вступает в силу с момента  его  </w:t>
      </w:r>
      <w:hyperlink r:id="rId6" w:history="1">
        <w:r w:rsidRPr="0002234C">
          <w:rPr>
            <w:bCs/>
          </w:rPr>
          <w:t>официального опубликования</w:t>
        </w:r>
      </w:hyperlink>
      <w:r w:rsidRPr="0002234C">
        <w:t xml:space="preserve"> в районной газете "Междуречье"»</w:t>
      </w:r>
    </w:p>
    <w:p w:rsidR="00A674F5" w:rsidRPr="0002234C" w:rsidRDefault="00A674F5" w:rsidP="00A674F5">
      <w:pPr>
        <w:pStyle w:val="a3"/>
        <w:tabs>
          <w:tab w:val="left" w:pos="7740"/>
          <w:tab w:val="left" w:pos="7920"/>
        </w:tabs>
        <w:ind w:right="256"/>
      </w:pPr>
      <w:r w:rsidRPr="0002234C">
        <w:rPr>
          <w:b/>
        </w:rPr>
        <w:t>2.</w:t>
      </w:r>
      <w:r w:rsidRPr="0002234C">
        <w:t xml:space="preserve">  Настоящее решение подлежит </w:t>
      </w:r>
      <w:hyperlink r:id="rId7" w:history="1">
        <w:r w:rsidRPr="0002234C">
          <w:rPr>
            <w:rStyle w:val="a5"/>
          </w:rPr>
          <w:t>официальному опубликованию</w:t>
        </w:r>
      </w:hyperlink>
      <w:r w:rsidRPr="0002234C">
        <w:t xml:space="preserve"> в районной газете "Междуречье".</w:t>
      </w:r>
    </w:p>
    <w:p w:rsidR="00A674F5" w:rsidRDefault="00A674F5" w:rsidP="00A674F5">
      <w:pPr>
        <w:pStyle w:val="a3"/>
        <w:tabs>
          <w:tab w:val="left" w:pos="7740"/>
          <w:tab w:val="left" w:pos="7920"/>
        </w:tabs>
        <w:ind w:left="120" w:right="256"/>
        <w:rPr>
          <w:sz w:val="22"/>
          <w:szCs w:val="22"/>
        </w:rPr>
      </w:pPr>
    </w:p>
    <w:p w:rsidR="00A674F5" w:rsidRPr="00B6161E" w:rsidRDefault="00A674F5" w:rsidP="00A674F5">
      <w:pPr>
        <w:rPr>
          <w:sz w:val="22"/>
          <w:szCs w:val="22"/>
        </w:rPr>
      </w:pPr>
    </w:p>
    <w:p w:rsidR="00A674F5" w:rsidRPr="0002234C" w:rsidRDefault="00A674F5" w:rsidP="00A674F5">
      <w:pPr>
        <w:rPr>
          <w:sz w:val="28"/>
          <w:szCs w:val="28"/>
        </w:rPr>
      </w:pPr>
      <w:r w:rsidRPr="000223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Песковатского</w:t>
      </w:r>
      <w:r w:rsidRPr="0002234C">
        <w:rPr>
          <w:sz w:val="28"/>
          <w:szCs w:val="28"/>
        </w:rPr>
        <w:t xml:space="preserve">                                               Г.С. Мумбаев</w:t>
      </w:r>
    </w:p>
    <w:p w:rsidR="00A674F5" w:rsidRPr="0002234C" w:rsidRDefault="00A674F5" w:rsidP="00A674F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</w:p>
    <w:p w:rsidR="00A674F5" w:rsidRPr="0002234C" w:rsidRDefault="00A674F5" w:rsidP="00A674F5">
      <w:pPr>
        <w:rPr>
          <w:sz w:val="28"/>
          <w:szCs w:val="28"/>
        </w:rPr>
      </w:pPr>
      <w:r w:rsidRPr="0002234C">
        <w:rPr>
          <w:sz w:val="28"/>
          <w:szCs w:val="28"/>
        </w:rPr>
        <w:t xml:space="preserve">Председатель Совета Депутатов                        </w:t>
      </w:r>
      <w:proofErr w:type="spellStart"/>
      <w:r w:rsidRPr="0002234C">
        <w:rPr>
          <w:sz w:val="28"/>
          <w:szCs w:val="28"/>
        </w:rPr>
        <w:t>Жемчужнова</w:t>
      </w:r>
      <w:proofErr w:type="spellEnd"/>
      <w:r w:rsidRPr="0002234C">
        <w:rPr>
          <w:sz w:val="28"/>
          <w:szCs w:val="28"/>
        </w:rPr>
        <w:t xml:space="preserve"> Ю.В.</w:t>
      </w:r>
    </w:p>
    <w:p w:rsidR="00A674F5" w:rsidRPr="0002234C" w:rsidRDefault="00A674F5" w:rsidP="00A674F5">
      <w:pPr>
        <w:rPr>
          <w:sz w:val="28"/>
          <w:szCs w:val="28"/>
        </w:rPr>
      </w:pPr>
    </w:p>
    <w:p w:rsidR="00427C88" w:rsidRDefault="00427C88"/>
    <w:sectPr w:rsidR="00427C88" w:rsidSect="0042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F5"/>
    <w:rsid w:val="000044EF"/>
    <w:rsid w:val="0005115B"/>
    <w:rsid w:val="00076D52"/>
    <w:rsid w:val="00092209"/>
    <w:rsid w:val="000A2013"/>
    <w:rsid w:val="00160E88"/>
    <w:rsid w:val="001B0F07"/>
    <w:rsid w:val="0020640D"/>
    <w:rsid w:val="00227602"/>
    <w:rsid w:val="00245C2E"/>
    <w:rsid w:val="00280F63"/>
    <w:rsid w:val="00287CFD"/>
    <w:rsid w:val="002D5FFD"/>
    <w:rsid w:val="002E01C8"/>
    <w:rsid w:val="00353720"/>
    <w:rsid w:val="00385532"/>
    <w:rsid w:val="004235D0"/>
    <w:rsid w:val="00427C88"/>
    <w:rsid w:val="004675AE"/>
    <w:rsid w:val="00493E44"/>
    <w:rsid w:val="00534F61"/>
    <w:rsid w:val="005559CC"/>
    <w:rsid w:val="005A3A69"/>
    <w:rsid w:val="00684BA0"/>
    <w:rsid w:val="006C52E8"/>
    <w:rsid w:val="008626DB"/>
    <w:rsid w:val="008809C7"/>
    <w:rsid w:val="00883304"/>
    <w:rsid w:val="00885B08"/>
    <w:rsid w:val="008C694A"/>
    <w:rsid w:val="00A674F5"/>
    <w:rsid w:val="00A823D8"/>
    <w:rsid w:val="00AE53AE"/>
    <w:rsid w:val="00BC4B80"/>
    <w:rsid w:val="00BD211E"/>
    <w:rsid w:val="00BE626C"/>
    <w:rsid w:val="00C77D24"/>
    <w:rsid w:val="00D12964"/>
    <w:rsid w:val="00EC5E56"/>
    <w:rsid w:val="00EE55D4"/>
    <w:rsid w:val="00F24BD4"/>
    <w:rsid w:val="00F363F9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4F5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674F5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674F5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4F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4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74F5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paragraph" w:styleId="a3">
    <w:name w:val="Body Text"/>
    <w:basedOn w:val="a"/>
    <w:link w:val="a4"/>
    <w:rsid w:val="00A674F5"/>
    <w:pPr>
      <w:spacing w:after="120"/>
    </w:pPr>
  </w:style>
  <w:style w:type="character" w:customStyle="1" w:styleId="a4">
    <w:name w:val="Основной текст Знак"/>
    <w:basedOn w:val="a0"/>
    <w:link w:val="a3"/>
    <w:rsid w:val="00A67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A674F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19790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197906.0" TargetMode="External"/><Relationship Id="rId5" Type="http://schemas.openxmlformats.org/officeDocument/2006/relationships/hyperlink" Target="garantF1://20095082.59" TargetMode="External"/><Relationship Id="rId4" Type="http://schemas.openxmlformats.org/officeDocument/2006/relationships/hyperlink" Target="garantF1://20097906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2014-04-24T04:33:00Z</dcterms:created>
  <dcterms:modified xsi:type="dcterms:W3CDTF">2014-04-24T04:34:00Z</dcterms:modified>
</cp:coreProperties>
</file>