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18" w:rsidRPr="00776818" w:rsidRDefault="00776818" w:rsidP="007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681990" cy="930275"/>
                <wp:effectExtent l="15240" t="17780" r="17145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" cy="930275"/>
                          <a:chOff x="5228" y="863"/>
                          <a:chExt cx="1464" cy="197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228" y="863"/>
                            <a:ext cx="146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228" y="863"/>
                            <a:ext cx="0" cy="155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683" y="863"/>
                            <a:ext cx="0" cy="153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rc 6"/>
                        <wps:cNvSpPr>
                          <a:spLocks/>
                        </wps:cNvSpPr>
                        <wps:spPr bwMode="auto">
                          <a:xfrm flipH="1" flipV="1">
                            <a:off x="5228" y="2378"/>
                            <a:ext cx="308" cy="205"/>
                          </a:xfrm>
                          <a:custGeom>
                            <a:avLst/>
                            <a:gdLst>
                              <a:gd name="T0" fmla="*/ 48 w 21600"/>
                              <a:gd name="T1" fmla="*/ 0 h 21600"/>
                              <a:gd name="T2" fmla="*/ 308 w 21600"/>
                              <a:gd name="T3" fmla="*/ 205 h 21600"/>
                              <a:gd name="T4" fmla="*/ 0 w 21600"/>
                              <a:gd name="T5" fmla="*/ 205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3335" y="0"/>
                                </a:moveTo>
                                <a:cubicBezTo>
                                  <a:pt x="13849" y="1643"/>
                                  <a:pt x="21600" y="10699"/>
                                  <a:pt x="21600" y="21341"/>
                                </a:cubicBezTo>
                              </a:path>
                              <a:path w="21600" h="21600" stroke="0" extrusionOk="0">
                                <a:moveTo>
                                  <a:pt x="3335" y="0"/>
                                </a:moveTo>
                                <a:cubicBezTo>
                                  <a:pt x="13849" y="1643"/>
                                  <a:pt x="21600" y="10699"/>
                                  <a:pt x="21600" y="21341"/>
                                </a:cubicBezTo>
                                <a:lnTo>
                                  <a:pt x="0" y="21341"/>
                                </a:lnTo>
                                <a:lnTo>
                                  <a:pt x="33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rc 7"/>
                        <wps:cNvSpPr>
                          <a:spLocks/>
                        </wps:cNvSpPr>
                        <wps:spPr bwMode="auto">
                          <a:xfrm flipV="1">
                            <a:off x="6421" y="2387"/>
                            <a:ext cx="261" cy="192"/>
                          </a:xfrm>
                          <a:custGeom>
                            <a:avLst/>
                            <a:gdLst>
                              <a:gd name="T0" fmla="*/ 29 w 21600"/>
                              <a:gd name="T1" fmla="*/ 0 h 21600"/>
                              <a:gd name="T2" fmla="*/ 261 w 21600"/>
                              <a:gd name="T3" fmla="*/ 192 h 21600"/>
                              <a:gd name="T4" fmla="*/ 0 w 21600"/>
                              <a:gd name="T5" fmla="*/ 192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2414" y="0"/>
                                </a:moveTo>
                                <a:cubicBezTo>
                                  <a:pt x="13340" y="1229"/>
                                  <a:pt x="21600" y="10470"/>
                                  <a:pt x="21600" y="21465"/>
                                </a:cubicBezTo>
                              </a:path>
                              <a:path w="21600" h="21600" stroke="0" extrusionOk="0">
                                <a:moveTo>
                                  <a:pt x="2414" y="0"/>
                                </a:moveTo>
                                <a:cubicBezTo>
                                  <a:pt x="13340" y="1229"/>
                                  <a:pt x="21600" y="10470"/>
                                  <a:pt x="21600" y="21465"/>
                                </a:cubicBezTo>
                                <a:lnTo>
                                  <a:pt x="0" y="21465"/>
                                </a:lnTo>
                                <a:lnTo>
                                  <a:pt x="24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5460" y="2573"/>
                            <a:ext cx="398" cy="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5" y="2565"/>
                            <a:ext cx="413" cy="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rc 10"/>
                        <wps:cNvSpPr>
                          <a:spLocks/>
                        </wps:cNvSpPr>
                        <wps:spPr bwMode="auto">
                          <a:xfrm>
                            <a:off x="5843" y="2576"/>
                            <a:ext cx="144" cy="25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44 w 21600"/>
                              <a:gd name="T3" fmla="*/ 89 h 21600"/>
                              <a:gd name="T4" fmla="*/ 5 w 21600"/>
                              <a:gd name="T5" fmla="*/ 254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8"/>
                                </a:moveTo>
                                <a:cubicBezTo>
                                  <a:pt x="201" y="2"/>
                                  <a:pt x="402" y="-1"/>
                                  <a:pt x="604" y="0"/>
                                </a:cubicBezTo>
                                <a:cubicBezTo>
                                  <a:pt x="6914" y="0"/>
                                  <a:pt x="12909" y="2759"/>
                                  <a:pt x="17013" y="7554"/>
                                </a:cubicBezTo>
                              </a:path>
                              <a:path w="21600" h="21600" stroke="0" extrusionOk="0">
                                <a:moveTo>
                                  <a:pt x="0" y="8"/>
                                </a:moveTo>
                                <a:cubicBezTo>
                                  <a:pt x="201" y="2"/>
                                  <a:pt x="402" y="-1"/>
                                  <a:pt x="604" y="0"/>
                                </a:cubicBezTo>
                                <a:cubicBezTo>
                                  <a:pt x="6914" y="0"/>
                                  <a:pt x="12909" y="2759"/>
                                  <a:pt x="17013" y="7554"/>
                                </a:cubicBezTo>
                                <a:lnTo>
                                  <a:pt x="604" y="2160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rc 11"/>
                        <wps:cNvSpPr>
                          <a:spLocks/>
                        </wps:cNvSpPr>
                        <wps:spPr bwMode="auto">
                          <a:xfrm flipH="1">
                            <a:off x="5978" y="2566"/>
                            <a:ext cx="119" cy="272"/>
                          </a:xfrm>
                          <a:custGeom>
                            <a:avLst/>
                            <a:gdLst>
                              <a:gd name="T0" fmla="*/ 7 w 15661"/>
                              <a:gd name="T1" fmla="*/ 0 h 21580"/>
                              <a:gd name="T2" fmla="*/ 119 w 15661"/>
                              <a:gd name="T3" fmla="*/ 84 h 21580"/>
                              <a:gd name="T4" fmla="*/ 0 w 15661"/>
                              <a:gd name="T5" fmla="*/ 272 h 2158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661" h="21580" fill="none" extrusionOk="0">
                                <a:moveTo>
                                  <a:pt x="931" y="0"/>
                                </a:moveTo>
                                <a:cubicBezTo>
                                  <a:pt x="6524" y="241"/>
                                  <a:pt x="11805" y="2645"/>
                                  <a:pt x="15660" y="6704"/>
                                </a:cubicBezTo>
                              </a:path>
                              <a:path w="15661" h="21580" stroke="0" extrusionOk="0">
                                <a:moveTo>
                                  <a:pt x="931" y="0"/>
                                </a:moveTo>
                                <a:cubicBezTo>
                                  <a:pt x="6524" y="241"/>
                                  <a:pt x="11805" y="2645"/>
                                  <a:pt x="15660" y="6704"/>
                                </a:cubicBezTo>
                                <a:lnTo>
                                  <a:pt x="0" y="21580"/>
                                </a:lnTo>
                                <a:lnTo>
                                  <a:pt x="9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207pt;margin-top:0;width:53.7pt;height:73.25pt;z-index:251659264" coordorigin="5228,863" coordsize="1464,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">
                <v:line id="Line 3" o:spid="_x0000_s1027" style="position:absolute;visibility:visible;mso-wrap-style:square" from="5228,863" to="6692,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    <v:line id="Line 4" o:spid="_x0000_s1028" style="position:absolute;visibility:visible;mso-wrap-style:square" from="5228,863" to="5228,2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5" o:spid="_x0000_s1029" style="position:absolute;visibility:visible;mso-wrap-style:square" from="6683,863" to="6683,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shape id="Arc 6" o:spid="_x0000_s1030" style="position:absolute;left:5228;top:2378;width:308;height:205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dYFcMA&#10;AADaAAAADwAAAGRycy9kb3ducmV2LnhtbESPQWvCQBSE7wX/w/IKvTWbCg0SXUWlhdKcYnro8ZF9&#10;ZqPZtzG7Nem/7xYEj8PMfMOsNpPtxJUG3zpW8JKkIIhrp1tuFHxV788LED4ga+wck4Jf8rBZzx5W&#10;mGs3cknXQ2hEhLDPUYEJoc+l9LUhiz5xPXH0jm6wGKIcGqkHHCPcdnKeppm02HJcMNjT3lB9PvxY&#10;BcVbeTlV8+/P13IvC7OzWZALVOrpcdouQQSawj18a39oBRn8X4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dYFcMAAADaAAAADwAAAAAAAAAAAAAAAACYAgAAZHJzL2Rv&#10;d25yZXYueG1sUEsFBgAAAAAEAAQA9QAAAIgDAAAAAA==&#10;" path="m3335,nfc13849,1643,21600,10699,21600,21341em3335,nsc13849,1643,21600,10699,21600,21341l,21341,3335,xe" filled="f" strokeweight="2pt">
                  <v:path arrowok="t" o:extrusionok="f" o:connecttype="custom" o:connectlocs="1,0;4,2;0,2" o:connectangles="0,0,0"/>
                </v:shape>
                <v:shape id="Arc 7" o:spid="_x0000_s1031" style="position:absolute;left:6421;top:2387;width:261;height:192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f7l8MA&#10;AADaAAAADwAAAGRycy9kb3ducmV2LnhtbESPQWvCQBSE74L/YXmCt7pRQxuiq0Sx6LFNpXh8ZJ9J&#10;2uzbkN1q/PeuUPA4zMw3zHLdm0ZcqHO1ZQXTSQSCuLC65lLB8ev9JQHhPLLGxjIpuJGD9Wo4WGKq&#10;7ZU/6ZL7UgQIuxQVVN63qZSuqMigm9iWOHhn2xn0QXal1B1eA9w0chZFr9JgzWGhwpa2FRW/+Z9R&#10;8DHfZPH3Pit3cW7352Nif+LdSanxqM8WIDz1/hn+bx+0gjd4XAk3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f7l8MAAADaAAAADwAAAAAAAAAAAAAAAACYAgAAZHJzL2Rv&#10;d25yZXYueG1sUEsFBgAAAAAEAAQA9QAAAIgDAAAAAA==&#10;" path="m2414,nfc13340,1229,21600,10470,21600,21465em2414,nsc13340,1229,21600,10470,21600,21465l,21465,2414,xe" filled="f" strokeweight="2pt">
                  <v:path arrowok="t" o:extrusionok="f" o:connecttype="custom" o:connectlocs="0,0;3,2;0,2" o:connectangles="0,0,0"/>
                </v:shape>
                <v:line id="Line 8" o:spid="_x0000_s1032" style="position:absolute;flip:y;visibility:visible;mso-wrap-style:square" from="5460,2573" to="5858,2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noQLwAAADaAAAADwAAAGRycy9kb3ducmV2LnhtbERPSwrCMBDdC94hjOBOUxVEqlHED4g7&#10;PwcYm7GtNpPaxFo9vVkILh/vP1s0phA1VS63rGDQj0AQJ1bnnCo4n7a9CQjnkTUWlknBmxws5u3W&#10;DGNtX3yg+uhTEULYxagg876MpXRJRgZd35bEgbvayqAPsEqlrvAVwk0hh1E0lgZzDg0ZlrTKKLkf&#10;n0bBep2eHs/hZFcnlw2vHvnH7kc3pbqdZjkF4anxf/HPvdMKwtZwJdwAOf8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6XnoQLwAAADaAAAADwAAAAAAAAAAAAAAAAChAgAA&#10;ZHJzL2Rvd25yZXYueG1sUEsFBgAAAAAEAAQA+QAAAIoDAAAAAA==&#10;" strokeweight="2pt"/>
                <v:line id="Line 9" o:spid="_x0000_s1033" style="position:absolute;flip:x;visibility:visible;mso-wrap-style:square" from="6075,2565" to="6488,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VN28QAAADaAAAADwAAAGRycy9kb3ducmV2LnhtbESP0WrCQBRE34X+w3ILfdONFsSmboIk&#10;CsG3qh9wm71N0mbvxuyapP36bqHg4zAzZ5htOplWDNS7xrKC5SICQVxa3XCl4HI+zDcgnEfW2Fom&#10;Bd/kIE0eZluMtR35jYaTr0SAsItRQe19F0vpypoMuoXtiIP3YXuDPsi+krrHMcBNK1dRtJYGGw4L&#10;NXaU1VR+nW5GQZ5X5+tttSmG8n3P2bX5scfnT6WeHqfdKwhPk7+H/9uFVvACf1fCDZDJ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NU3bxAAAANoAAAAPAAAAAAAAAAAA&#10;AAAAAKECAABkcnMvZG93bnJldi54bWxQSwUGAAAAAAQABAD5AAAAkgMAAAAA&#10;" strokeweight="2pt"/>
                <v:shape id="Arc 10" o:spid="_x0000_s1034" style="position:absolute;left:5843;top:2576;width:144;height:25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L2p8YA&#10;AADbAAAADwAAAGRycy9kb3ducmV2LnhtbESPzWvCQBDF7wX/h2WEXkrd6KGU1FWKHyDYg8YPPA7Z&#10;MUnNzobsqul/7xwK3mZ4b977zXjauVrdqA2VZwPDQQKKOPe24sLAfrd8/wQVIrLF2jMZ+KMA00nv&#10;ZYyp9Xfe0i2LhZIQDikaKGNsUq1DXpLDMPANsWhn3zqMsraFti3eJdzVepQkH9phxdJQYkOzkvJL&#10;dnUG1mc79+s3Xtjf4/Vnvt0MT1lzMOa1331/gYrUxaf5/3plBV/o5RcZQE8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L2p8YAAADbAAAADwAAAAAAAAAAAAAAAACYAgAAZHJz&#10;L2Rvd25yZXYueG1sUEsFBgAAAAAEAAQA9QAAAIsDAAAAAA==&#10;" path="m,8nfc201,2,402,-1,604,,6914,,12909,2759,17013,7554em,8nsc201,2,402,-1,604,,6914,,12909,2759,17013,7554l604,21600,,8xe" filled="f" strokeweight="2pt">
                  <v:path arrowok="t" o:extrusionok="f" o:connecttype="custom" o:connectlocs="0,0;1,1;0,3" o:connectangles="0,0,0"/>
                </v:shape>
                <v:shape id="Arc 11" o:spid="_x0000_s1035" style="position:absolute;left:5978;top:2566;width:119;height:272;flip:x;visibility:visible;mso-wrap-style:square;v-text-anchor:top" coordsize="15661,21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BHucEA&#10;AADbAAAADwAAAGRycy9kb3ducmV2LnhtbERPTWvCQBC9C/0PyxS86WYTkDZ1FWkICJ5MC8XbkB2T&#10;YHY2ZLcm/fddodDbPN7nbPez7cWdRt851qDWCQji2pmOGw2fH+XqBYQPyAZ7x6Thhzzsd0+LLebG&#10;TXymexUaEUPY56ihDWHIpfR1Sxb92g3Ekbu60WKIcGykGXGK4baXaZJspMWOY0OLA723VN+qb6th&#10;UjLL1KUsX4vLIc3SqlBfp0Lr5fN8eAMRaA7/4j/30cT5Ch6/x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QR7nBAAAA2wAAAA8AAAAAAAAAAAAAAAAAmAIAAGRycy9kb3du&#10;cmV2LnhtbFBLBQYAAAAABAAEAPUAAACGAwAAAAA=&#10;" path="m931,nfc6524,241,11805,2645,15660,6704em931,nsc6524,241,11805,2645,15660,6704l,21580,931,xe" filled="f" strokeweight="2pt">
                  <v:path arrowok="t" o:extrusionok="f" o:connecttype="custom" o:connectlocs="0,0;1,1;0,3" o:connectangles="0,0,0"/>
                </v:shape>
              </v:group>
            </w:pict>
          </mc:Fallback>
        </mc:AlternateContent>
      </w:r>
      <w:r w:rsidRPr="007768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0245" cy="836930"/>
            <wp:effectExtent l="0" t="0" r="0" b="1270"/>
            <wp:docPr id="1" name="Рисунок 1" descr="Герб  с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сел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818" w:rsidRPr="00776818" w:rsidRDefault="00776818" w:rsidP="00776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</w:t>
      </w:r>
    </w:p>
    <w:p w:rsidR="00776818" w:rsidRPr="00776818" w:rsidRDefault="00776818" w:rsidP="0077681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proofErr w:type="spellStart"/>
      <w:r w:rsidRPr="00776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Песковатское</w:t>
      </w:r>
      <w:proofErr w:type="spellEnd"/>
      <w:r w:rsidRPr="00776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 Городищенского муниципального района   </w:t>
      </w:r>
    </w:p>
    <w:p w:rsidR="00776818" w:rsidRPr="00776818" w:rsidRDefault="00776818" w:rsidP="0077681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76818">
        <w:rPr>
          <w:rFonts w:ascii="Times New Roman" w:eastAsia="Times New Roman" w:hAnsi="Times New Roman" w:cs="Times New Roman"/>
          <w:sz w:val="20"/>
          <w:szCs w:val="24"/>
          <w:lang w:eastAsia="ru-RU"/>
        </w:rPr>
        <w:t>Х.Песковатка Городищенского муниципального района Волгоградской области  тел. (268) 4-11-17</w:t>
      </w:r>
    </w:p>
    <w:p w:rsidR="00776818" w:rsidRPr="00776818" w:rsidRDefault="00776818" w:rsidP="0077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6818" w:rsidRPr="00776818" w:rsidRDefault="00776818" w:rsidP="007768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6818" w:rsidRPr="00776818" w:rsidRDefault="00776818" w:rsidP="0077681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РАСПОРЯЖЕНИЕ</w:t>
      </w:r>
    </w:p>
    <w:p w:rsidR="00776818" w:rsidRPr="00776818" w:rsidRDefault="00776818" w:rsidP="0077681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6818" w:rsidRPr="00776818" w:rsidRDefault="00776818" w:rsidP="007768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8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8937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23 </w:t>
      </w:r>
      <w:r w:rsidRPr="007768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937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05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2017</w:t>
      </w:r>
      <w:r w:rsidRPr="007768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                                                                        № </w:t>
      </w:r>
      <w:r w:rsidR="008937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</w:p>
    <w:p w:rsidR="00776818" w:rsidRPr="00776818" w:rsidRDefault="00776818" w:rsidP="007768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6818" w:rsidRPr="00776818" w:rsidRDefault="00776818" w:rsidP="0077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</w:t>
      </w:r>
    </w:p>
    <w:p w:rsidR="00776818" w:rsidRPr="00776818" w:rsidRDefault="00776818" w:rsidP="0077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архиве администрации Песковатского сельского поселения </w:t>
      </w:r>
    </w:p>
    <w:p w:rsidR="00776818" w:rsidRPr="00776818" w:rsidRDefault="00776818" w:rsidP="0077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Городищенского муниципального района </w:t>
      </w:r>
    </w:p>
    <w:p w:rsidR="00776818" w:rsidRPr="00776818" w:rsidRDefault="00776818" w:rsidP="0077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области»</w:t>
      </w:r>
    </w:p>
    <w:p w:rsidR="00776818" w:rsidRPr="00776818" w:rsidRDefault="00776818" w:rsidP="0077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818" w:rsidRPr="00776818" w:rsidRDefault="00776818" w:rsidP="00776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Указом Президента Российской Федерации от 17.03.1994 года № 552 «Об утверждении Положения об архивном фонде Российской Федерации», Законом Волгоградской области от 22.04.1996 года № 59-ОД «Об архивном фонде Волгоградской области и архивах», протоколом экспертной комиссии администрации Песковатского сельского поселения </w:t>
      </w:r>
      <w:proofErr w:type="gramStart"/>
      <w:r w:rsidRPr="007768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76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776818" w:rsidRPr="00776818" w:rsidRDefault="00776818" w:rsidP="00776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.  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776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 1 .</w:t>
      </w:r>
    </w:p>
    <w:p w:rsidR="00776818" w:rsidRPr="00776818" w:rsidRDefault="00776818" w:rsidP="007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Утвердить Положение «Об архиве администрации  Песковатского сельского поселения  Городищенского муниципального района Волгоградской области» (Приложение № 1 прилагается).</w:t>
      </w:r>
    </w:p>
    <w:p w:rsidR="00776818" w:rsidRPr="00776818" w:rsidRDefault="00776818" w:rsidP="0077681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818">
        <w:rPr>
          <w:rFonts w:ascii="Times New Roman" w:eastAsia="Times New Roman" w:hAnsi="Times New Roman" w:cs="Times New Roman"/>
          <w:sz w:val="24"/>
          <w:szCs w:val="24"/>
          <w:lang w:eastAsia="ru-RU"/>
        </w:rPr>
        <w:t>2.Данное распоряжение вступает в силу с момента его подписания.</w:t>
      </w:r>
    </w:p>
    <w:p w:rsidR="00776818" w:rsidRPr="00776818" w:rsidRDefault="00776818" w:rsidP="00776818">
      <w:pPr>
        <w:tabs>
          <w:tab w:val="left" w:pos="-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76818" w:rsidRPr="00776818" w:rsidRDefault="00776818" w:rsidP="00776818">
      <w:pPr>
        <w:tabs>
          <w:tab w:val="left" w:pos="-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3.Контроль за исполнением данного распоряжения возложить на ведущего специалиста администрации </w:t>
      </w:r>
      <w:proofErr w:type="gramStart"/>
      <w:r w:rsidRPr="007768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Митину</w:t>
      </w:r>
      <w:proofErr w:type="gramEnd"/>
      <w:r w:rsidRPr="00776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Л.Ф.  </w:t>
      </w:r>
    </w:p>
    <w:p w:rsidR="00776818" w:rsidRPr="00776818" w:rsidRDefault="00776818" w:rsidP="00776818">
      <w:pPr>
        <w:tabs>
          <w:tab w:val="left" w:pos="-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818" w:rsidRPr="00776818" w:rsidRDefault="00776818" w:rsidP="00776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818" w:rsidRPr="00776818" w:rsidRDefault="00776818" w:rsidP="00776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818" w:rsidRPr="00776818" w:rsidRDefault="00776818" w:rsidP="00776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818" w:rsidRPr="00776818" w:rsidRDefault="00776818" w:rsidP="00776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818" w:rsidRPr="00776818" w:rsidRDefault="00776818" w:rsidP="00776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818" w:rsidRPr="00776818" w:rsidRDefault="00776818" w:rsidP="00776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1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Песковатского</w:t>
      </w:r>
    </w:p>
    <w:p w:rsidR="00776818" w:rsidRPr="00776818" w:rsidRDefault="00776818" w:rsidP="00776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 </w:t>
      </w:r>
      <w:proofErr w:type="spellStart"/>
      <w:r w:rsidRPr="007768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Мумбаев</w:t>
      </w:r>
      <w:proofErr w:type="spellEnd"/>
      <w:r w:rsidRPr="00776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Г.С. </w:t>
      </w:r>
      <w:r w:rsidRPr="00776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76818" w:rsidRPr="00776818" w:rsidRDefault="00776818" w:rsidP="00776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818" w:rsidRPr="00776818" w:rsidRDefault="00776818" w:rsidP="007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818" w:rsidRPr="00776818" w:rsidRDefault="00776818" w:rsidP="007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818" w:rsidRPr="00776818" w:rsidRDefault="00776818" w:rsidP="007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818" w:rsidRPr="00776818" w:rsidRDefault="00776818" w:rsidP="007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818" w:rsidRPr="00776818" w:rsidRDefault="00776818" w:rsidP="007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818" w:rsidRPr="00776818" w:rsidRDefault="00776818" w:rsidP="007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818" w:rsidRPr="00776818" w:rsidRDefault="00776818" w:rsidP="007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818" w:rsidRPr="00776818" w:rsidRDefault="00776818" w:rsidP="007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818" w:rsidRPr="00776818" w:rsidRDefault="00776818" w:rsidP="007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818" w:rsidRPr="00776818" w:rsidRDefault="00776818" w:rsidP="007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818" w:rsidRPr="00776818" w:rsidRDefault="00776818" w:rsidP="007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818" w:rsidRPr="00776818" w:rsidRDefault="00776818" w:rsidP="007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818" w:rsidRPr="00776818" w:rsidRDefault="00776818" w:rsidP="007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818" w:rsidRPr="00776818" w:rsidRDefault="00776818" w:rsidP="007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818" w:rsidRPr="00776818" w:rsidRDefault="00776818" w:rsidP="007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818" w:rsidRPr="00776818" w:rsidRDefault="00776818" w:rsidP="007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818" w:rsidRPr="00776818" w:rsidRDefault="00776818" w:rsidP="007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818" w:rsidRPr="00776818" w:rsidRDefault="00776818" w:rsidP="007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76818" w:rsidRPr="00776818" w:rsidTr="00F504E9">
        <w:tc>
          <w:tcPr>
            <w:tcW w:w="4785" w:type="dxa"/>
            <w:shd w:val="clear" w:color="auto" w:fill="auto"/>
          </w:tcPr>
          <w:p w:rsidR="00776818" w:rsidRPr="00776818" w:rsidRDefault="00776818" w:rsidP="0077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776818" w:rsidRPr="00776818" w:rsidRDefault="00776818" w:rsidP="00776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818">
              <w:rPr>
                <w:rFonts w:ascii="Times New Roman" w:eastAsia="Times New Roman" w:hAnsi="Times New Roman" w:cs="Times New Roman"/>
                <w:lang w:eastAsia="ru-RU"/>
              </w:rPr>
              <w:t>Приложение №1</w:t>
            </w:r>
          </w:p>
          <w:p w:rsidR="00776818" w:rsidRPr="00776818" w:rsidRDefault="00776818" w:rsidP="00776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818">
              <w:rPr>
                <w:rFonts w:ascii="Times New Roman" w:eastAsia="Times New Roman" w:hAnsi="Times New Roman" w:cs="Times New Roman"/>
                <w:lang w:eastAsia="ru-RU"/>
              </w:rPr>
              <w:t xml:space="preserve"> к распоряжению администрации</w:t>
            </w:r>
          </w:p>
          <w:p w:rsidR="00776818" w:rsidRPr="00776818" w:rsidRDefault="008F7088" w:rsidP="00776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Песковатского </w:t>
            </w:r>
            <w:r w:rsidR="00776818" w:rsidRPr="0077681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776818" w:rsidRPr="00776818" w:rsidRDefault="00776818" w:rsidP="0077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818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9371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. </w:t>
            </w:r>
            <w:r w:rsidR="00893716">
              <w:rPr>
                <w:rFonts w:ascii="Times New Roman" w:eastAsia="Times New Roman" w:hAnsi="Times New Roman" w:cs="Times New Roman"/>
                <w:lang w:eastAsia="ru-RU"/>
              </w:rPr>
              <w:t xml:space="preserve">05 </w:t>
            </w:r>
            <w:r w:rsidRPr="0077681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2017</w:t>
            </w:r>
            <w:r w:rsidR="00893716">
              <w:rPr>
                <w:rFonts w:ascii="Times New Roman" w:eastAsia="Times New Roman" w:hAnsi="Times New Roman" w:cs="Times New Roman"/>
                <w:lang w:eastAsia="ru-RU"/>
              </w:rPr>
              <w:t xml:space="preserve"> г.      </w:t>
            </w:r>
            <w:bookmarkStart w:id="0" w:name="_GoBack"/>
            <w:bookmarkEnd w:id="0"/>
            <w:r w:rsidR="00893716">
              <w:rPr>
                <w:rFonts w:ascii="Times New Roman" w:eastAsia="Times New Roman" w:hAnsi="Times New Roman" w:cs="Times New Roman"/>
                <w:lang w:eastAsia="ru-RU"/>
              </w:rPr>
              <w:t>№ 17</w:t>
            </w:r>
          </w:p>
        </w:tc>
      </w:tr>
    </w:tbl>
    <w:p w:rsidR="00776818" w:rsidRPr="00776818" w:rsidRDefault="00776818" w:rsidP="007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818" w:rsidRPr="00776818" w:rsidRDefault="00776818" w:rsidP="007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4449"/>
      </w:tblGrid>
      <w:tr w:rsidR="00776818" w:rsidRPr="00776818" w:rsidTr="00F504E9">
        <w:tc>
          <w:tcPr>
            <w:tcW w:w="5688" w:type="dxa"/>
            <w:shd w:val="clear" w:color="auto" w:fill="auto"/>
          </w:tcPr>
          <w:p w:rsidR="00776818" w:rsidRPr="00776818" w:rsidRDefault="00776818" w:rsidP="00776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4449" w:type="dxa"/>
            <w:shd w:val="clear" w:color="auto" w:fill="auto"/>
          </w:tcPr>
          <w:p w:rsidR="00776818" w:rsidRPr="00776818" w:rsidRDefault="00776818" w:rsidP="0077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776818" w:rsidRPr="00776818" w:rsidRDefault="00776818" w:rsidP="0077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76818">
        <w:rPr>
          <w:rFonts w:ascii="Times New Roman" w:eastAsia="Times New Roman" w:hAnsi="Times New Roman" w:cs="Times New Roman"/>
          <w:b/>
          <w:lang w:eastAsia="ru-RU"/>
        </w:rPr>
        <w:t>ПОЛОЖЕНИЕ</w:t>
      </w:r>
    </w:p>
    <w:p w:rsidR="00776818" w:rsidRPr="00776818" w:rsidRDefault="00776818" w:rsidP="0077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76818">
        <w:rPr>
          <w:rFonts w:ascii="Times New Roman" w:eastAsia="Times New Roman" w:hAnsi="Times New Roman" w:cs="Times New Roman"/>
          <w:b/>
          <w:lang w:eastAsia="ru-RU"/>
        </w:rPr>
        <w:t xml:space="preserve">Об архиве администрации  </w:t>
      </w:r>
      <w:r w:rsidRPr="00776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Песковатского</w:t>
      </w:r>
      <w:r w:rsidRPr="00776818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 </w:t>
      </w:r>
    </w:p>
    <w:p w:rsidR="00776818" w:rsidRPr="00776818" w:rsidRDefault="00776818" w:rsidP="0077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76818">
        <w:rPr>
          <w:rFonts w:ascii="Times New Roman" w:eastAsia="Times New Roman" w:hAnsi="Times New Roman" w:cs="Times New Roman"/>
          <w:b/>
          <w:lang w:eastAsia="ru-RU"/>
        </w:rPr>
        <w:t xml:space="preserve">Городищенского муниципального района </w:t>
      </w:r>
    </w:p>
    <w:p w:rsidR="00776818" w:rsidRPr="00776818" w:rsidRDefault="00776818" w:rsidP="0077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76818">
        <w:rPr>
          <w:rFonts w:ascii="Times New Roman" w:eastAsia="Times New Roman" w:hAnsi="Times New Roman" w:cs="Times New Roman"/>
          <w:b/>
          <w:lang w:eastAsia="ru-RU"/>
        </w:rPr>
        <w:t>Волгоградской области</w:t>
      </w:r>
    </w:p>
    <w:p w:rsidR="00776818" w:rsidRPr="00776818" w:rsidRDefault="00776818" w:rsidP="0077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76818" w:rsidRPr="00776818" w:rsidRDefault="00776818" w:rsidP="0077681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76818">
        <w:rPr>
          <w:rFonts w:ascii="Times New Roman" w:eastAsia="Times New Roman" w:hAnsi="Times New Roman" w:cs="Times New Roman"/>
          <w:b/>
          <w:lang w:eastAsia="ru-RU"/>
        </w:rPr>
        <w:t>ОБЩИЕ ПОЛОЖЕНИЯ</w:t>
      </w:r>
    </w:p>
    <w:p w:rsidR="00776818" w:rsidRPr="00776818" w:rsidRDefault="00776818" w:rsidP="007768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776818" w:rsidRPr="00776818" w:rsidRDefault="00776818" w:rsidP="007768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776818">
        <w:rPr>
          <w:rFonts w:ascii="Times New Roman" w:eastAsia="Times New Roman" w:hAnsi="Times New Roman" w:cs="Times New Roman"/>
          <w:b/>
          <w:lang w:eastAsia="ru-RU"/>
        </w:rPr>
        <w:t xml:space="preserve">1.1. </w:t>
      </w:r>
      <w:r w:rsidRPr="00776818">
        <w:rPr>
          <w:rFonts w:ascii="Times New Roman" w:eastAsia="Times New Roman" w:hAnsi="Times New Roman" w:cs="Times New Roman"/>
          <w:lang w:eastAsia="ru-RU"/>
        </w:rPr>
        <w:t>Документы администрации Песковатского сельского поселения Городищенского муниципального района Волгоградской области, имеющие историческое, экономическое, культурное, научное, социальное и политическое значение, составляют государственную часть Архивного Фонда Волгоградской области, подлежат постоянному хранению в архивном отделе администрации Городищенского муниципального района  Волгоградской области.</w:t>
      </w:r>
    </w:p>
    <w:p w:rsidR="00776818" w:rsidRPr="00776818" w:rsidRDefault="00776818" w:rsidP="007768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776818">
        <w:rPr>
          <w:rFonts w:ascii="Times New Roman" w:eastAsia="Times New Roman" w:hAnsi="Times New Roman" w:cs="Times New Roman"/>
          <w:lang w:eastAsia="ru-RU"/>
        </w:rPr>
        <w:t xml:space="preserve">До передачи на государственное хранение эти документы временно, в пределах, установленных Федеральным архивным агентством, хранятся в администрации Песковатского сельского поселения. </w:t>
      </w:r>
    </w:p>
    <w:p w:rsidR="00776818" w:rsidRPr="00776818" w:rsidRDefault="00776818" w:rsidP="007768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76818" w:rsidRPr="00776818" w:rsidRDefault="00776818" w:rsidP="007768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776818">
        <w:rPr>
          <w:rFonts w:ascii="Times New Roman" w:eastAsia="Times New Roman" w:hAnsi="Times New Roman" w:cs="Times New Roman"/>
          <w:b/>
          <w:lang w:eastAsia="ru-RU"/>
        </w:rPr>
        <w:t>1.2.</w:t>
      </w:r>
      <w:r w:rsidRPr="00776818">
        <w:rPr>
          <w:rFonts w:ascii="Times New Roman" w:eastAsia="Times New Roman" w:hAnsi="Times New Roman" w:cs="Times New Roman"/>
          <w:lang w:eastAsia="ru-RU"/>
        </w:rPr>
        <w:t>В администрации Песковатского сельского поселения для хранения документов Архивного фонда Волгоградской области и законченных делопроизводством документов практического назначения, их отбора, учёта, использования и подготовки к передаче на государственное хранение создаётся архив в составе службы документального обеспечения (делопроизводства).</w:t>
      </w:r>
    </w:p>
    <w:p w:rsidR="00776818" w:rsidRPr="00776818" w:rsidRDefault="00776818" w:rsidP="007768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776818">
        <w:rPr>
          <w:rFonts w:ascii="Times New Roman" w:eastAsia="Times New Roman" w:hAnsi="Times New Roman" w:cs="Times New Roman"/>
          <w:lang w:eastAsia="ru-RU"/>
        </w:rPr>
        <w:t>Все работы, связанные с подготовкой и передачей архивных документов, производятся силами и за счёт бюджета администрации  Песковатского сельского поселения.</w:t>
      </w:r>
    </w:p>
    <w:p w:rsidR="00776818" w:rsidRPr="00776818" w:rsidRDefault="00776818" w:rsidP="007768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776818">
        <w:rPr>
          <w:rFonts w:ascii="Times New Roman" w:eastAsia="Times New Roman" w:hAnsi="Times New Roman" w:cs="Times New Roman"/>
          <w:lang w:eastAsia="ru-RU"/>
        </w:rPr>
        <w:t>За утрату, порчу, документов Архивного фонда Волгоградской области должностные лица администрации сельского поселения несут ответственность в соответствии с действующим законодательством.</w:t>
      </w:r>
    </w:p>
    <w:p w:rsidR="00776818" w:rsidRPr="00776818" w:rsidRDefault="00776818" w:rsidP="007768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76818" w:rsidRPr="00776818" w:rsidRDefault="00776818" w:rsidP="007768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776818">
        <w:rPr>
          <w:rFonts w:ascii="Times New Roman" w:eastAsia="Times New Roman" w:hAnsi="Times New Roman" w:cs="Times New Roman"/>
          <w:b/>
          <w:lang w:eastAsia="ru-RU"/>
        </w:rPr>
        <w:t>1.3.</w:t>
      </w:r>
      <w:r w:rsidRPr="00776818">
        <w:rPr>
          <w:rFonts w:ascii="Times New Roman" w:eastAsia="Times New Roman" w:hAnsi="Times New Roman" w:cs="Times New Roman"/>
          <w:lang w:eastAsia="ru-RU"/>
        </w:rPr>
        <w:t>В своей работе архив администрации Песковатского сельского поселения руководствуется Конституцией Российской Федерации, законодательством Российской Федерации и Волгоградской области в сфере архивного дела, Уставами Городищенского муниципального образования и Песковатского сельского поселения, Кодексами об административной ответственности Российской Федерации и Волгоградской области, нормативн</w:t>
      </w:r>
      <w:proofErr w:type="gramStart"/>
      <w:r w:rsidRPr="00776818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776818">
        <w:rPr>
          <w:rFonts w:ascii="Times New Roman" w:eastAsia="Times New Roman" w:hAnsi="Times New Roman" w:cs="Times New Roman"/>
          <w:lang w:eastAsia="ru-RU"/>
        </w:rPr>
        <w:t xml:space="preserve"> правовыми актами органов представительной и исполнительной власти муниципального образования и поселения, нормативно- методическими документами Федерального архивного агентства, Комитета по управлению архивами Администрации Волгоградской области, рекомендациями архивного отдела Городищенского муниципального образования Волгоградской области и настоящим положением.</w:t>
      </w:r>
    </w:p>
    <w:p w:rsidR="00776818" w:rsidRPr="00776818" w:rsidRDefault="00776818" w:rsidP="0077681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lang w:eastAsia="ru-RU"/>
        </w:rPr>
      </w:pPr>
    </w:p>
    <w:p w:rsidR="00776818" w:rsidRPr="00776818" w:rsidRDefault="00776818" w:rsidP="007768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776818">
        <w:rPr>
          <w:rFonts w:ascii="Times New Roman" w:eastAsia="Times New Roman" w:hAnsi="Times New Roman" w:cs="Times New Roman"/>
          <w:b/>
          <w:lang w:eastAsia="ru-RU"/>
        </w:rPr>
        <w:t>1.4.</w:t>
      </w:r>
      <w:r w:rsidRPr="00776818">
        <w:rPr>
          <w:rFonts w:ascii="Times New Roman" w:eastAsia="Times New Roman" w:hAnsi="Times New Roman" w:cs="Times New Roman"/>
          <w:lang w:eastAsia="ru-RU"/>
        </w:rPr>
        <w:t xml:space="preserve">Положение об архиве администрации Песковатского сельского поселения разрабатывается на основании Примерного положения об архиве, утверждённого приказом Роскомархива от 18.08.1992 года № 176 и утверждается главой администрации Песковатского сельского поселения по согласованию с архивным отделом администрации Городищенского муниципального  района Волгоградской области. </w:t>
      </w:r>
    </w:p>
    <w:p w:rsidR="00776818" w:rsidRPr="00776818" w:rsidRDefault="00776818" w:rsidP="007768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76818" w:rsidRPr="00776818" w:rsidRDefault="00776818" w:rsidP="007768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776818">
        <w:rPr>
          <w:rFonts w:ascii="Times New Roman" w:eastAsia="Times New Roman" w:hAnsi="Times New Roman" w:cs="Times New Roman"/>
          <w:b/>
          <w:lang w:eastAsia="ru-RU"/>
        </w:rPr>
        <w:t>1.5.</w:t>
      </w:r>
      <w:proofErr w:type="gramStart"/>
      <w:r w:rsidRPr="00776818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776818">
        <w:rPr>
          <w:rFonts w:ascii="Times New Roman" w:eastAsia="Times New Roman" w:hAnsi="Times New Roman" w:cs="Times New Roman"/>
          <w:lang w:eastAsia="ru-RU"/>
        </w:rPr>
        <w:t xml:space="preserve"> деятельностью архива администрации Песковатского сельского поселения осуществляет Глава администрации Песковатского сельского поселения.          </w:t>
      </w:r>
    </w:p>
    <w:p w:rsidR="00776818" w:rsidRPr="00776818" w:rsidRDefault="00776818" w:rsidP="007768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76818" w:rsidRPr="00776818" w:rsidRDefault="00776818" w:rsidP="007768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776818">
        <w:rPr>
          <w:rFonts w:ascii="Times New Roman" w:eastAsia="Times New Roman" w:hAnsi="Times New Roman" w:cs="Times New Roman"/>
          <w:b/>
          <w:lang w:eastAsia="ru-RU"/>
        </w:rPr>
        <w:t>1.6.</w:t>
      </w:r>
      <w:r w:rsidRPr="00776818">
        <w:rPr>
          <w:rFonts w:ascii="Times New Roman" w:eastAsia="Times New Roman" w:hAnsi="Times New Roman" w:cs="Times New Roman"/>
          <w:lang w:eastAsia="ru-RU"/>
        </w:rPr>
        <w:t xml:space="preserve">Администрация Песковатского сельского поселения обеспечивает сохранность, учёт, отбор, упорядочение и использование документов, образующихся в её деятельности. В соответствии с правилами, устанавливаемыми Федеральным архивным агентством, обеспечивает своевременную передачу этих документов на государственное хранение в архивный отдел администрации Городищенского муниципального района.   </w:t>
      </w:r>
    </w:p>
    <w:p w:rsidR="00776818" w:rsidRPr="00776818" w:rsidRDefault="00776818" w:rsidP="007768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76818" w:rsidRPr="00776818" w:rsidRDefault="00776818" w:rsidP="007768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776818">
        <w:rPr>
          <w:rFonts w:ascii="Times New Roman" w:eastAsia="Times New Roman" w:hAnsi="Times New Roman" w:cs="Times New Roman"/>
          <w:b/>
          <w:lang w:eastAsia="ru-RU"/>
        </w:rPr>
        <w:t>1.7.</w:t>
      </w:r>
      <w:r w:rsidRPr="00776818">
        <w:rPr>
          <w:rFonts w:ascii="Times New Roman" w:eastAsia="Times New Roman" w:hAnsi="Times New Roman" w:cs="Times New Roman"/>
          <w:lang w:eastAsia="ru-RU"/>
        </w:rPr>
        <w:t xml:space="preserve"> Организационно-методическое руководство деятельностью архива администрации Песковатского сельского поселения  осуществляет архивный отдел администрации Городищенского муниципального района Волгоградской области.</w:t>
      </w:r>
    </w:p>
    <w:p w:rsidR="00776818" w:rsidRPr="00776818" w:rsidRDefault="00776818" w:rsidP="0077681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lang w:eastAsia="ru-RU"/>
        </w:rPr>
      </w:pPr>
      <w:r w:rsidRPr="00776818">
        <w:rPr>
          <w:rFonts w:ascii="Times New Roman" w:eastAsia="Times New Roman" w:hAnsi="Times New Roman" w:cs="Times New Roman"/>
          <w:lang w:eastAsia="ru-RU"/>
        </w:rPr>
        <w:lastRenderedPageBreak/>
        <w:t xml:space="preserve">     </w:t>
      </w:r>
    </w:p>
    <w:p w:rsidR="00776818" w:rsidRPr="00776818" w:rsidRDefault="00776818" w:rsidP="0077681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76818" w:rsidRPr="00776818" w:rsidRDefault="00776818" w:rsidP="0077681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76818">
        <w:rPr>
          <w:rFonts w:ascii="Times New Roman" w:eastAsia="Times New Roman" w:hAnsi="Times New Roman" w:cs="Times New Roman"/>
          <w:b/>
          <w:lang w:eastAsia="ru-RU"/>
        </w:rPr>
        <w:t>СОСТАВ  ДОКУМЕНТОВ  АРХИВА</w:t>
      </w:r>
    </w:p>
    <w:p w:rsidR="00776818" w:rsidRPr="00776818" w:rsidRDefault="00776818" w:rsidP="0077681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776818" w:rsidRPr="00776818" w:rsidRDefault="00776818" w:rsidP="007768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776818">
        <w:rPr>
          <w:rFonts w:ascii="Times New Roman" w:eastAsia="Times New Roman" w:hAnsi="Times New Roman" w:cs="Times New Roman"/>
          <w:lang w:eastAsia="ru-RU"/>
        </w:rPr>
        <w:t>В архив поступают:</w:t>
      </w:r>
    </w:p>
    <w:p w:rsidR="00776818" w:rsidRPr="00776818" w:rsidRDefault="00776818" w:rsidP="0077681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776818" w:rsidRPr="00776818" w:rsidRDefault="00776818" w:rsidP="007768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776818">
        <w:rPr>
          <w:rFonts w:ascii="Times New Roman" w:eastAsia="Times New Roman" w:hAnsi="Times New Roman" w:cs="Times New Roman"/>
          <w:b/>
          <w:lang w:eastAsia="ru-RU"/>
        </w:rPr>
        <w:t>2.1.</w:t>
      </w:r>
      <w:r w:rsidRPr="00776818">
        <w:rPr>
          <w:rFonts w:ascii="Times New Roman" w:eastAsia="Times New Roman" w:hAnsi="Times New Roman" w:cs="Times New Roman"/>
          <w:lang w:eastAsia="ru-RU"/>
        </w:rPr>
        <w:t xml:space="preserve"> Законченные делопроизводством администрации Песковатского сельского поселения документы постоянного хранения, образовавшиеся в её деятельности, документы временного (свыше 10 лет) срока хранения, необходимые в практической деятельности, документы по личному составу.</w:t>
      </w:r>
    </w:p>
    <w:p w:rsidR="00776818" w:rsidRPr="00776818" w:rsidRDefault="00776818" w:rsidP="00776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776818" w:rsidRPr="00776818" w:rsidRDefault="00776818" w:rsidP="007768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776818">
        <w:rPr>
          <w:rFonts w:ascii="Times New Roman" w:eastAsia="Times New Roman" w:hAnsi="Times New Roman" w:cs="Times New Roman"/>
          <w:b/>
          <w:lang w:eastAsia="ru-RU"/>
        </w:rPr>
        <w:t>2.2.</w:t>
      </w:r>
      <w:r w:rsidRPr="00776818">
        <w:rPr>
          <w:rFonts w:ascii="Times New Roman" w:eastAsia="Times New Roman" w:hAnsi="Times New Roman" w:cs="Times New Roman"/>
          <w:lang w:eastAsia="ru-RU"/>
        </w:rPr>
        <w:t xml:space="preserve"> Научно-справочный аппарат к документам архива.   </w:t>
      </w:r>
    </w:p>
    <w:p w:rsidR="00776818" w:rsidRPr="00776818" w:rsidRDefault="00776818" w:rsidP="0077681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776818" w:rsidRPr="00776818" w:rsidRDefault="00776818" w:rsidP="0077681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776818" w:rsidRPr="00776818" w:rsidRDefault="00776818" w:rsidP="0077681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76818">
        <w:rPr>
          <w:rFonts w:ascii="Times New Roman" w:eastAsia="Times New Roman" w:hAnsi="Times New Roman" w:cs="Times New Roman"/>
          <w:b/>
          <w:lang w:eastAsia="ru-RU"/>
        </w:rPr>
        <w:t>ЗАДАЧИ  И  ФУНКЦИИ  АРХИВА</w:t>
      </w:r>
    </w:p>
    <w:p w:rsidR="00776818" w:rsidRPr="00776818" w:rsidRDefault="00776818" w:rsidP="0077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76818" w:rsidRPr="00776818" w:rsidRDefault="00776818" w:rsidP="007768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776818" w:rsidRPr="00776818" w:rsidRDefault="00776818" w:rsidP="007768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776818">
        <w:rPr>
          <w:rFonts w:ascii="Times New Roman" w:eastAsia="Times New Roman" w:hAnsi="Times New Roman" w:cs="Times New Roman"/>
          <w:b/>
          <w:lang w:eastAsia="ru-RU"/>
        </w:rPr>
        <w:t>3.1.</w:t>
      </w:r>
      <w:r w:rsidRPr="00776818">
        <w:rPr>
          <w:rFonts w:ascii="Times New Roman" w:eastAsia="Times New Roman" w:hAnsi="Times New Roman" w:cs="Times New Roman"/>
          <w:lang w:eastAsia="ru-RU"/>
        </w:rPr>
        <w:t xml:space="preserve"> Основными задачами архива являются:</w:t>
      </w:r>
    </w:p>
    <w:p w:rsidR="00776818" w:rsidRPr="00776818" w:rsidRDefault="00776818" w:rsidP="007768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776818" w:rsidRPr="00776818" w:rsidRDefault="00776818" w:rsidP="007768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776818">
        <w:rPr>
          <w:rFonts w:ascii="Times New Roman" w:eastAsia="Times New Roman" w:hAnsi="Times New Roman" w:cs="Times New Roman"/>
          <w:b/>
          <w:lang w:eastAsia="ru-RU"/>
        </w:rPr>
        <w:t xml:space="preserve">3.1.1. </w:t>
      </w:r>
      <w:r w:rsidRPr="00776818">
        <w:rPr>
          <w:rFonts w:ascii="Times New Roman" w:eastAsia="Times New Roman" w:hAnsi="Times New Roman" w:cs="Times New Roman"/>
          <w:lang w:eastAsia="ru-RU"/>
        </w:rPr>
        <w:t>Формирование архивных фондов поселения;</w:t>
      </w:r>
    </w:p>
    <w:p w:rsidR="00776818" w:rsidRPr="00776818" w:rsidRDefault="00776818" w:rsidP="007768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776818" w:rsidRPr="00776818" w:rsidRDefault="00776818" w:rsidP="007768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776818">
        <w:rPr>
          <w:rFonts w:ascii="Times New Roman" w:eastAsia="Times New Roman" w:hAnsi="Times New Roman" w:cs="Times New Roman"/>
          <w:b/>
          <w:lang w:eastAsia="ru-RU"/>
        </w:rPr>
        <w:t>3.1.2.</w:t>
      </w:r>
      <w:r w:rsidRPr="00776818">
        <w:rPr>
          <w:rFonts w:ascii="Times New Roman" w:eastAsia="Times New Roman" w:hAnsi="Times New Roman" w:cs="Times New Roman"/>
          <w:lang w:eastAsia="ru-RU"/>
        </w:rPr>
        <w:t xml:space="preserve"> Комплектование документами, состав которых предусмотрен разделом 2 настоящего положения;</w:t>
      </w:r>
    </w:p>
    <w:p w:rsidR="00776818" w:rsidRPr="00776818" w:rsidRDefault="00776818" w:rsidP="007768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776818" w:rsidRPr="00776818" w:rsidRDefault="00776818" w:rsidP="007768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776818">
        <w:rPr>
          <w:rFonts w:ascii="Times New Roman" w:eastAsia="Times New Roman" w:hAnsi="Times New Roman" w:cs="Times New Roman"/>
          <w:b/>
          <w:lang w:eastAsia="ru-RU"/>
        </w:rPr>
        <w:t>3.1.3.</w:t>
      </w:r>
      <w:r w:rsidRPr="00776818">
        <w:rPr>
          <w:rFonts w:ascii="Times New Roman" w:eastAsia="Times New Roman" w:hAnsi="Times New Roman" w:cs="Times New Roman"/>
          <w:lang w:eastAsia="ru-RU"/>
        </w:rPr>
        <w:t xml:space="preserve"> Учёт, обеспечение сохранности, создание научно-справочного аппарата, использование документов, хранящихся в архиве;</w:t>
      </w:r>
    </w:p>
    <w:p w:rsidR="00776818" w:rsidRPr="00776818" w:rsidRDefault="00776818" w:rsidP="007768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776818">
        <w:rPr>
          <w:rFonts w:ascii="Times New Roman" w:eastAsia="Times New Roman" w:hAnsi="Times New Roman" w:cs="Times New Roman"/>
          <w:lang w:eastAsia="ru-RU"/>
        </w:rPr>
        <w:tab/>
      </w:r>
    </w:p>
    <w:p w:rsidR="00776818" w:rsidRPr="00776818" w:rsidRDefault="00776818" w:rsidP="007768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776818">
        <w:rPr>
          <w:rFonts w:ascii="Times New Roman" w:eastAsia="Times New Roman" w:hAnsi="Times New Roman" w:cs="Times New Roman"/>
          <w:b/>
          <w:lang w:eastAsia="ru-RU"/>
        </w:rPr>
        <w:t>3.1.4.</w:t>
      </w:r>
      <w:r w:rsidRPr="00776818">
        <w:rPr>
          <w:rFonts w:ascii="Times New Roman" w:eastAsia="Times New Roman" w:hAnsi="Times New Roman" w:cs="Times New Roman"/>
          <w:lang w:eastAsia="ru-RU"/>
        </w:rPr>
        <w:t xml:space="preserve"> Подготовка и своевременная передача документов на государственное хранение, с соблюдением требований, устанавливаемых  Федеральным архивным агентством, в архивный отдел администрации района;</w:t>
      </w:r>
    </w:p>
    <w:p w:rsidR="00776818" w:rsidRPr="00776818" w:rsidRDefault="00776818" w:rsidP="007768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776818" w:rsidRPr="00776818" w:rsidRDefault="00776818" w:rsidP="007768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776818">
        <w:rPr>
          <w:rFonts w:ascii="Times New Roman" w:eastAsia="Times New Roman" w:hAnsi="Times New Roman" w:cs="Times New Roman"/>
          <w:b/>
          <w:lang w:eastAsia="ru-RU"/>
        </w:rPr>
        <w:t>3.1.5.</w:t>
      </w:r>
      <w:r w:rsidRPr="00776818">
        <w:rPr>
          <w:rFonts w:ascii="Times New Roman" w:eastAsia="Times New Roman" w:hAnsi="Times New Roman" w:cs="Times New Roman"/>
          <w:lang w:eastAsia="ru-RU"/>
        </w:rPr>
        <w:t xml:space="preserve"> Осуществление </w:t>
      </w:r>
      <w:proofErr w:type="gramStart"/>
      <w:r w:rsidRPr="00776818"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 w:rsidRPr="00776818">
        <w:rPr>
          <w:rFonts w:ascii="Times New Roman" w:eastAsia="Times New Roman" w:hAnsi="Times New Roman" w:cs="Times New Roman"/>
          <w:lang w:eastAsia="ru-RU"/>
        </w:rPr>
        <w:t xml:space="preserve"> формированием и оформлением дел в делопроизводстве администрации поселения.</w:t>
      </w:r>
    </w:p>
    <w:p w:rsidR="00776818" w:rsidRPr="00776818" w:rsidRDefault="00776818" w:rsidP="007768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776818" w:rsidRPr="00776818" w:rsidRDefault="00776818" w:rsidP="007768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776818">
        <w:rPr>
          <w:rFonts w:ascii="Times New Roman" w:eastAsia="Times New Roman" w:hAnsi="Times New Roman" w:cs="Times New Roman"/>
          <w:b/>
          <w:lang w:eastAsia="ru-RU"/>
        </w:rPr>
        <w:t>3.2.</w:t>
      </w:r>
      <w:r w:rsidRPr="00776818">
        <w:rPr>
          <w:rFonts w:ascii="Times New Roman" w:eastAsia="Times New Roman" w:hAnsi="Times New Roman" w:cs="Times New Roman"/>
          <w:lang w:eastAsia="ru-RU"/>
        </w:rPr>
        <w:t xml:space="preserve"> В соответствии  с возложенными на него задачами архив поселения осуществляет следующие функции:</w:t>
      </w:r>
    </w:p>
    <w:p w:rsidR="00776818" w:rsidRPr="00776818" w:rsidRDefault="00776818" w:rsidP="0077681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lang w:eastAsia="ru-RU"/>
        </w:rPr>
      </w:pPr>
    </w:p>
    <w:p w:rsidR="00776818" w:rsidRPr="00776818" w:rsidRDefault="00776818" w:rsidP="007768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776818">
        <w:rPr>
          <w:rFonts w:ascii="Times New Roman" w:eastAsia="Times New Roman" w:hAnsi="Times New Roman" w:cs="Times New Roman"/>
          <w:b/>
          <w:lang w:eastAsia="ru-RU"/>
        </w:rPr>
        <w:t>3.2.1.</w:t>
      </w:r>
      <w:r w:rsidRPr="00776818">
        <w:rPr>
          <w:rFonts w:ascii="Times New Roman" w:eastAsia="Times New Roman" w:hAnsi="Times New Roman" w:cs="Times New Roman"/>
          <w:lang w:eastAsia="ru-RU"/>
        </w:rPr>
        <w:t xml:space="preserve"> Принимает не позднее, чем через 3 года после завершения делопроизводством, учитывает и хранит документы администрации поселения, обработанные в соответствии с требованиями;</w:t>
      </w:r>
    </w:p>
    <w:p w:rsidR="00776818" w:rsidRPr="00776818" w:rsidRDefault="00776818" w:rsidP="007768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776818" w:rsidRPr="00776818" w:rsidRDefault="00776818" w:rsidP="007768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776818">
        <w:rPr>
          <w:rFonts w:ascii="Times New Roman" w:eastAsia="Times New Roman" w:hAnsi="Times New Roman" w:cs="Times New Roman"/>
          <w:b/>
          <w:lang w:eastAsia="ru-RU"/>
        </w:rPr>
        <w:t>3.2.2.</w:t>
      </w:r>
      <w:r w:rsidRPr="00776818">
        <w:rPr>
          <w:rFonts w:ascii="Times New Roman" w:eastAsia="Times New Roman" w:hAnsi="Times New Roman" w:cs="Times New Roman"/>
          <w:lang w:eastAsia="ru-RU"/>
        </w:rPr>
        <w:t xml:space="preserve"> Составляет и представляет годовые разделы описей дел постоянного хранения и дел по личному составу на согласование экспертной комиссии администрации поселения;</w:t>
      </w:r>
    </w:p>
    <w:p w:rsidR="00776818" w:rsidRPr="00776818" w:rsidRDefault="00776818" w:rsidP="007768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776818" w:rsidRPr="00776818" w:rsidRDefault="00776818" w:rsidP="007768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776818">
        <w:rPr>
          <w:rFonts w:ascii="Times New Roman" w:eastAsia="Times New Roman" w:hAnsi="Times New Roman" w:cs="Times New Roman"/>
          <w:b/>
          <w:lang w:eastAsia="ru-RU"/>
        </w:rPr>
        <w:t>3.2.3.</w:t>
      </w:r>
      <w:r w:rsidRPr="00776818">
        <w:rPr>
          <w:rFonts w:ascii="Times New Roman" w:eastAsia="Times New Roman" w:hAnsi="Times New Roman" w:cs="Times New Roman"/>
          <w:lang w:eastAsia="ru-RU"/>
        </w:rPr>
        <w:t xml:space="preserve"> Представляет в архивный отдел администрации района, описи дел постоянного хранения для их утверждения на заседании </w:t>
      </w:r>
      <w:proofErr w:type="spellStart"/>
      <w:r w:rsidRPr="00776818">
        <w:rPr>
          <w:rFonts w:ascii="Times New Roman" w:eastAsia="Times New Roman" w:hAnsi="Times New Roman" w:cs="Times New Roman"/>
          <w:lang w:eastAsia="ru-RU"/>
        </w:rPr>
        <w:t>экспертно</w:t>
      </w:r>
      <w:proofErr w:type="spellEnd"/>
      <w:r w:rsidRPr="00776818">
        <w:rPr>
          <w:rFonts w:ascii="Times New Roman" w:eastAsia="Times New Roman" w:hAnsi="Times New Roman" w:cs="Times New Roman"/>
          <w:lang w:eastAsia="ru-RU"/>
        </w:rPr>
        <w:t xml:space="preserve"> – проверочной комиссии Комитета по управлению архивами Администрации Волгоградской области и описи дел по личному составу для согласования;</w:t>
      </w:r>
    </w:p>
    <w:p w:rsidR="00776818" w:rsidRPr="00776818" w:rsidRDefault="00776818" w:rsidP="007768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776818" w:rsidRPr="00776818" w:rsidRDefault="00776818" w:rsidP="007768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776818">
        <w:rPr>
          <w:rFonts w:ascii="Times New Roman" w:eastAsia="Times New Roman" w:hAnsi="Times New Roman" w:cs="Times New Roman"/>
          <w:b/>
          <w:lang w:eastAsia="ru-RU"/>
        </w:rPr>
        <w:t>3.2.4.</w:t>
      </w:r>
      <w:r w:rsidRPr="00776818">
        <w:rPr>
          <w:rFonts w:ascii="Times New Roman" w:eastAsia="Times New Roman" w:hAnsi="Times New Roman" w:cs="Times New Roman"/>
          <w:lang w:eastAsia="ru-RU"/>
        </w:rPr>
        <w:t xml:space="preserve"> Подготавливает и в установленном порядке передаёт на хранение в архивный отдел администрации района документы Архивного фонда Волгоградской области;</w:t>
      </w:r>
    </w:p>
    <w:p w:rsidR="00776818" w:rsidRPr="00776818" w:rsidRDefault="00776818" w:rsidP="007768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776818" w:rsidRPr="00776818" w:rsidRDefault="00776818" w:rsidP="007768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776818">
        <w:rPr>
          <w:rFonts w:ascii="Times New Roman" w:eastAsia="Times New Roman" w:hAnsi="Times New Roman" w:cs="Times New Roman"/>
          <w:b/>
          <w:lang w:eastAsia="ru-RU"/>
        </w:rPr>
        <w:t>3.2.5.</w:t>
      </w:r>
      <w:r w:rsidRPr="00776818">
        <w:rPr>
          <w:rFonts w:ascii="Times New Roman" w:eastAsia="Times New Roman" w:hAnsi="Times New Roman" w:cs="Times New Roman"/>
          <w:lang w:eastAsia="ru-RU"/>
        </w:rPr>
        <w:t xml:space="preserve"> Осуществляет учёт и обеспечивает полную сохранность принятых на хранение дел;</w:t>
      </w:r>
    </w:p>
    <w:p w:rsidR="00776818" w:rsidRPr="00776818" w:rsidRDefault="00776818" w:rsidP="007768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776818" w:rsidRPr="00776818" w:rsidRDefault="00776818" w:rsidP="007768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776818">
        <w:rPr>
          <w:rFonts w:ascii="Times New Roman" w:eastAsia="Times New Roman" w:hAnsi="Times New Roman" w:cs="Times New Roman"/>
          <w:b/>
          <w:lang w:eastAsia="ru-RU"/>
        </w:rPr>
        <w:t>3.2.6.</w:t>
      </w:r>
      <w:r w:rsidRPr="00776818">
        <w:rPr>
          <w:rFonts w:ascii="Times New Roman" w:eastAsia="Times New Roman" w:hAnsi="Times New Roman" w:cs="Times New Roman"/>
          <w:lang w:eastAsia="ru-RU"/>
        </w:rPr>
        <w:t xml:space="preserve"> Создаёт, пополняет и совершенствует научно-справочный аппарат к хранящимся в архиве администрации поселения делам и документам, обеспечивает  его преемственность с научно – справочным аппаратом архивного отдела администрации района.</w:t>
      </w:r>
    </w:p>
    <w:p w:rsidR="00776818" w:rsidRPr="00776818" w:rsidRDefault="00776818" w:rsidP="007768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776818" w:rsidRPr="00776818" w:rsidRDefault="00776818" w:rsidP="007768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776818">
        <w:rPr>
          <w:rFonts w:ascii="Times New Roman" w:eastAsia="Times New Roman" w:hAnsi="Times New Roman" w:cs="Times New Roman"/>
          <w:b/>
          <w:lang w:eastAsia="ru-RU"/>
        </w:rPr>
        <w:t>3.2.7.</w:t>
      </w:r>
      <w:r w:rsidRPr="00776818">
        <w:rPr>
          <w:rFonts w:ascii="Times New Roman" w:eastAsia="Times New Roman" w:hAnsi="Times New Roman" w:cs="Times New Roman"/>
          <w:lang w:eastAsia="ru-RU"/>
        </w:rPr>
        <w:t xml:space="preserve"> Организует использование документов:</w:t>
      </w:r>
    </w:p>
    <w:p w:rsidR="00776818" w:rsidRPr="00776818" w:rsidRDefault="00776818" w:rsidP="007768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76818" w:rsidRPr="00776818" w:rsidRDefault="00776818" w:rsidP="007768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6818">
        <w:rPr>
          <w:rFonts w:ascii="Times New Roman" w:eastAsia="Times New Roman" w:hAnsi="Times New Roman" w:cs="Times New Roman"/>
          <w:lang w:eastAsia="ru-RU"/>
        </w:rPr>
        <w:t>- информирует главу и работников администрации поселения о составе и содержании документов архива;</w:t>
      </w:r>
    </w:p>
    <w:p w:rsidR="00776818" w:rsidRPr="00776818" w:rsidRDefault="00776818" w:rsidP="007768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6818">
        <w:rPr>
          <w:rFonts w:ascii="Times New Roman" w:eastAsia="Times New Roman" w:hAnsi="Times New Roman" w:cs="Times New Roman"/>
          <w:lang w:eastAsia="ru-RU"/>
        </w:rPr>
        <w:t>- выдаёт в установленном порядке дела, документы и копии документов в целях служебного и научного пользования;</w:t>
      </w:r>
    </w:p>
    <w:p w:rsidR="00776818" w:rsidRPr="00776818" w:rsidRDefault="00776818" w:rsidP="007768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6818">
        <w:rPr>
          <w:rFonts w:ascii="Times New Roman" w:eastAsia="Times New Roman" w:hAnsi="Times New Roman" w:cs="Times New Roman"/>
          <w:lang w:eastAsia="ru-RU"/>
        </w:rPr>
        <w:lastRenderedPageBreak/>
        <w:t>-использует запросы организаций и заявлений граждан по вопросам социально-правового характера, в установленном порядке выдаёт заверенные копии документов.</w:t>
      </w:r>
    </w:p>
    <w:p w:rsidR="00776818" w:rsidRPr="00776818" w:rsidRDefault="00776818" w:rsidP="007768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76818" w:rsidRPr="00776818" w:rsidRDefault="00776818" w:rsidP="007768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6818">
        <w:rPr>
          <w:rFonts w:ascii="Times New Roman" w:eastAsia="Times New Roman" w:hAnsi="Times New Roman" w:cs="Times New Roman"/>
          <w:b/>
          <w:lang w:eastAsia="ru-RU"/>
        </w:rPr>
        <w:tab/>
        <w:t>3.2.8.</w:t>
      </w:r>
      <w:r w:rsidRPr="00776818">
        <w:rPr>
          <w:rFonts w:ascii="Times New Roman" w:eastAsia="Times New Roman" w:hAnsi="Times New Roman" w:cs="Times New Roman"/>
          <w:lang w:eastAsia="ru-RU"/>
        </w:rPr>
        <w:t xml:space="preserve"> Проводи экспертизу ценности документов, отбор их на хранение или уничтожение, участвует в работе экспертной комиссии администрации поселения. </w:t>
      </w:r>
    </w:p>
    <w:p w:rsidR="00776818" w:rsidRPr="00776818" w:rsidRDefault="00776818" w:rsidP="00776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76818" w:rsidRPr="00776818" w:rsidRDefault="00776818" w:rsidP="007768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6818">
        <w:rPr>
          <w:rFonts w:ascii="Times New Roman" w:eastAsia="Times New Roman" w:hAnsi="Times New Roman" w:cs="Times New Roman"/>
          <w:b/>
          <w:lang w:eastAsia="ru-RU"/>
        </w:rPr>
        <w:t xml:space="preserve">      3.2.9.</w:t>
      </w:r>
      <w:r w:rsidRPr="00776818">
        <w:rPr>
          <w:rFonts w:ascii="Times New Roman" w:eastAsia="Times New Roman" w:hAnsi="Times New Roman" w:cs="Times New Roman"/>
          <w:lang w:eastAsia="ru-RU"/>
        </w:rPr>
        <w:t xml:space="preserve"> Оказывает методическую помощь службе документального обеспечения (делопроизводства) в составлении номенклатуры дел администрации поселения, контролирует правильность формирования и оформления дел в делопроизводстве, а также подготовку дел к передаче на хранение в архивный отдел администрации Городищенского муниципального района.</w:t>
      </w:r>
    </w:p>
    <w:p w:rsidR="00776818" w:rsidRPr="00776818" w:rsidRDefault="00776818" w:rsidP="007768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76818" w:rsidRPr="00776818" w:rsidRDefault="00776818" w:rsidP="007768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6818">
        <w:rPr>
          <w:rFonts w:ascii="Times New Roman" w:eastAsia="Times New Roman" w:hAnsi="Times New Roman" w:cs="Times New Roman"/>
          <w:b/>
          <w:lang w:eastAsia="ru-RU"/>
        </w:rPr>
        <w:t xml:space="preserve">      3.2.10.</w:t>
      </w:r>
      <w:r w:rsidRPr="00776818">
        <w:rPr>
          <w:rFonts w:ascii="Times New Roman" w:eastAsia="Times New Roman" w:hAnsi="Times New Roman" w:cs="Times New Roman"/>
          <w:lang w:eastAsia="ru-RU"/>
        </w:rPr>
        <w:t xml:space="preserve"> Участвует в мероприятиях по повышению квалификации работников архива администрации </w:t>
      </w:r>
      <w:proofErr w:type="spellStart"/>
      <w:r w:rsidRPr="00776818">
        <w:rPr>
          <w:rFonts w:ascii="Times New Roman" w:eastAsia="Times New Roman" w:hAnsi="Times New Roman" w:cs="Times New Roman"/>
          <w:lang w:eastAsia="ru-RU"/>
        </w:rPr>
        <w:t>Вертячинского</w:t>
      </w:r>
      <w:proofErr w:type="spellEnd"/>
      <w:r w:rsidRPr="00776818">
        <w:rPr>
          <w:rFonts w:ascii="Times New Roman" w:eastAsia="Times New Roman" w:hAnsi="Times New Roman" w:cs="Times New Roman"/>
          <w:lang w:eastAsia="ru-RU"/>
        </w:rPr>
        <w:t xml:space="preserve"> сельского поселения, проводимых архивным отделом администрации Городищенского муниципального района.</w:t>
      </w:r>
    </w:p>
    <w:p w:rsidR="00776818" w:rsidRPr="00776818" w:rsidRDefault="00776818" w:rsidP="007768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76818" w:rsidRPr="00776818" w:rsidRDefault="00776818" w:rsidP="0077681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76818">
        <w:rPr>
          <w:rFonts w:ascii="Times New Roman" w:eastAsia="Times New Roman" w:hAnsi="Times New Roman" w:cs="Times New Roman"/>
          <w:b/>
          <w:lang w:eastAsia="ru-RU"/>
        </w:rPr>
        <w:t>ПРАВА  АРХИВА</w:t>
      </w:r>
    </w:p>
    <w:p w:rsidR="00776818" w:rsidRPr="00776818" w:rsidRDefault="00776818" w:rsidP="0077681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776818" w:rsidRPr="00776818" w:rsidRDefault="00776818" w:rsidP="0077681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776818">
        <w:rPr>
          <w:rFonts w:ascii="Times New Roman" w:eastAsia="Times New Roman" w:hAnsi="Times New Roman" w:cs="Times New Roman"/>
          <w:lang w:eastAsia="ru-RU"/>
        </w:rPr>
        <w:t>Для выполнения возложенных задач и функций архив имеет право:</w:t>
      </w:r>
    </w:p>
    <w:p w:rsidR="00776818" w:rsidRPr="00776818" w:rsidRDefault="00776818" w:rsidP="0077681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77681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76818" w:rsidRPr="00776818" w:rsidRDefault="00776818" w:rsidP="007768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6818">
        <w:rPr>
          <w:rFonts w:ascii="Times New Roman" w:eastAsia="Times New Roman" w:hAnsi="Times New Roman" w:cs="Times New Roman"/>
          <w:b/>
          <w:lang w:eastAsia="ru-RU"/>
        </w:rPr>
        <w:t xml:space="preserve">       4.1.</w:t>
      </w:r>
      <w:r w:rsidRPr="00776818">
        <w:rPr>
          <w:rFonts w:ascii="Times New Roman" w:eastAsia="Times New Roman" w:hAnsi="Times New Roman" w:cs="Times New Roman"/>
          <w:lang w:eastAsia="ru-RU"/>
        </w:rPr>
        <w:t xml:space="preserve"> Контролировать выполнение установленных правил работы с документами службы документального обеспечения (делопроизводства) администрации  Песковатского сельского поселения.</w:t>
      </w:r>
    </w:p>
    <w:p w:rsidR="00776818" w:rsidRPr="00776818" w:rsidRDefault="00776818" w:rsidP="0077681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lang w:eastAsia="ru-RU"/>
        </w:rPr>
      </w:pPr>
    </w:p>
    <w:p w:rsidR="00776818" w:rsidRPr="00776818" w:rsidRDefault="00776818" w:rsidP="007768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776818">
        <w:rPr>
          <w:rFonts w:ascii="Times New Roman" w:eastAsia="Times New Roman" w:hAnsi="Times New Roman" w:cs="Times New Roman"/>
          <w:b/>
          <w:lang w:eastAsia="ru-RU"/>
        </w:rPr>
        <w:t>4.2.</w:t>
      </w:r>
      <w:r w:rsidRPr="00776818">
        <w:rPr>
          <w:rFonts w:ascii="Times New Roman" w:eastAsia="Times New Roman" w:hAnsi="Times New Roman" w:cs="Times New Roman"/>
          <w:lang w:eastAsia="ru-RU"/>
        </w:rPr>
        <w:t xml:space="preserve"> Запрашивать сведения, необходимые для работы архива, с учётом выполнения всех возложенных на архив задач и функций.</w:t>
      </w:r>
    </w:p>
    <w:p w:rsidR="00776818" w:rsidRPr="00776818" w:rsidRDefault="00776818" w:rsidP="0077681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76818" w:rsidRPr="00776818" w:rsidRDefault="00776818" w:rsidP="007768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76818">
        <w:rPr>
          <w:rFonts w:ascii="Times New Roman" w:eastAsia="Times New Roman" w:hAnsi="Times New Roman" w:cs="Times New Roman"/>
          <w:b/>
          <w:lang w:eastAsia="ru-RU"/>
        </w:rPr>
        <w:t>5. ОРГАНИЗАЦИЯ  ДЕЯТЕЛЬНОСТИ  АРХИВА.</w:t>
      </w:r>
    </w:p>
    <w:p w:rsidR="00776818" w:rsidRPr="00776818" w:rsidRDefault="00776818" w:rsidP="007768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6818" w:rsidRPr="00776818" w:rsidRDefault="00776818" w:rsidP="007768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776818">
        <w:rPr>
          <w:rFonts w:ascii="Times New Roman" w:eastAsia="Times New Roman" w:hAnsi="Times New Roman" w:cs="Times New Roman"/>
          <w:b/>
          <w:lang w:eastAsia="ru-RU"/>
        </w:rPr>
        <w:t>5.1.</w:t>
      </w:r>
      <w:r w:rsidRPr="00776818">
        <w:rPr>
          <w:rFonts w:ascii="Times New Roman" w:eastAsia="Times New Roman" w:hAnsi="Times New Roman" w:cs="Times New Roman"/>
          <w:lang w:eastAsia="ru-RU"/>
        </w:rPr>
        <w:t xml:space="preserve"> Функции архива возлагаются на лицо, ответственное за архив, которое назначается распоряжением (постановлением) главы администрации  Песковатского сельского поселения.</w:t>
      </w:r>
    </w:p>
    <w:p w:rsidR="00776818" w:rsidRPr="00776818" w:rsidRDefault="00776818" w:rsidP="0077681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776818" w:rsidRPr="00776818" w:rsidRDefault="00776818" w:rsidP="007768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776818">
        <w:rPr>
          <w:rFonts w:ascii="Times New Roman" w:eastAsia="Times New Roman" w:hAnsi="Times New Roman" w:cs="Times New Roman"/>
          <w:b/>
          <w:lang w:eastAsia="ru-RU"/>
        </w:rPr>
        <w:t>5.2.</w:t>
      </w:r>
      <w:r w:rsidRPr="00776818">
        <w:rPr>
          <w:rFonts w:ascii="Times New Roman" w:eastAsia="Times New Roman" w:hAnsi="Times New Roman" w:cs="Times New Roman"/>
          <w:lang w:eastAsia="ru-RU"/>
        </w:rPr>
        <w:t xml:space="preserve"> Архив администрации Песковатского сельского поселения работает по плану, утверждённому главой администрации поселения, и ежегодно отчитывается перед ним в своей работе.</w:t>
      </w:r>
    </w:p>
    <w:p w:rsidR="00776818" w:rsidRPr="00776818" w:rsidRDefault="00776818" w:rsidP="0077681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776818" w:rsidRPr="00776818" w:rsidRDefault="00776818" w:rsidP="007768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776818">
        <w:rPr>
          <w:rFonts w:ascii="Times New Roman" w:eastAsia="Times New Roman" w:hAnsi="Times New Roman" w:cs="Times New Roman"/>
          <w:b/>
          <w:lang w:eastAsia="ru-RU"/>
        </w:rPr>
        <w:t>5.3.</w:t>
      </w:r>
      <w:r w:rsidRPr="00776818">
        <w:rPr>
          <w:rFonts w:ascii="Times New Roman" w:eastAsia="Times New Roman" w:hAnsi="Times New Roman" w:cs="Times New Roman"/>
          <w:lang w:eastAsia="ru-RU"/>
        </w:rPr>
        <w:t xml:space="preserve"> Администрация Песковатского сельского поселения обеспечивает архив необходимым помещением и оборудованием.</w:t>
      </w:r>
    </w:p>
    <w:p w:rsidR="00776818" w:rsidRPr="00776818" w:rsidRDefault="00776818" w:rsidP="007768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681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76818" w:rsidRPr="00776818" w:rsidRDefault="00776818" w:rsidP="007768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776818">
        <w:rPr>
          <w:rFonts w:ascii="Times New Roman" w:eastAsia="Times New Roman" w:hAnsi="Times New Roman" w:cs="Times New Roman"/>
          <w:b/>
          <w:lang w:eastAsia="ru-RU"/>
        </w:rPr>
        <w:t>5.4.</w:t>
      </w:r>
      <w:r w:rsidRPr="0077681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776818">
        <w:rPr>
          <w:rFonts w:ascii="Times New Roman" w:eastAsia="Times New Roman" w:hAnsi="Times New Roman" w:cs="Times New Roman"/>
          <w:lang w:eastAsia="ru-RU"/>
        </w:rPr>
        <w:t>Ответственный за архивное дело отвечает за выполнение возложенных на архив задач и функций.</w:t>
      </w:r>
      <w:proofErr w:type="gramEnd"/>
    </w:p>
    <w:p w:rsidR="00776818" w:rsidRPr="00776818" w:rsidRDefault="00776818" w:rsidP="007768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76818" w:rsidRPr="00776818" w:rsidRDefault="00776818" w:rsidP="007768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776818">
        <w:rPr>
          <w:rFonts w:ascii="Times New Roman" w:eastAsia="Times New Roman" w:hAnsi="Times New Roman" w:cs="Times New Roman"/>
          <w:b/>
          <w:lang w:eastAsia="ru-RU"/>
        </w:rPr>
        <w:t>5.5.</w:t>
      </w:r>
      <w:r w:rsidRPr="00776818">
        <w:rPr>
          <w:rFonts w:ascii="Times New Roman" w:eastAsia="Times New Roman" w:hAnsi="Times New Roman" w:cs="Times New Roman"/>
          <w:lang w:eastAsia="ru-RU"/>
        </w:rPr>
        <w:t xml:space="preserve"> При смене ответственного за архив проводится приём-передача дел и материалов комиссией, созданной распоряжением Главы администрации  Песковатского сельского поселения.</w:t>
      </w:r>
    </w:p>
    <w:p w:rsidR="00776818" w:rsidRPr="00776818" w:rsidRDefault="00776818" w:rsidP="007768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76818" w:rsidRPr="00776818" w:rsidRDefault="00776818" w:rsidP="007768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76818" w:rsidRPr="00776818" w:rsidRDefault="00776818" w:rsidP="007768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76818">
        <w:rPr>
          <w:rFonts w:ascii="Times New Roman" w:eastAsia="Times New Roman" w:hAnsi="Times New Roman" w:cs="Times New Roman"/>
          <w:lang w:eastAsia="ru-RU"/>
        </w:rPr>
        <w:t>Ответственная</w:t>
      </w:r>
      <w:proofErr w:type="gramEnd"/>
      <w:r w:rsidRPr="00776818">
        <w:rPr>
          <w:rFonts w:ascii="Times New Roman" w:eastAsia="Times New Roman" w:hAnsi="Times New Roman" w:cs="Times New Roman"/>
          <w:lang w:eastAsia="ru-RU"/>
        </w:rPr>
        <w:t xml:space="preserve">  за архивное дело                                                                                   </w:t>
      </w:r>
      <w:proofErr w:type="spellStart"/>
      <w:r w:rsidRPr="00776818">
        <w:rPr>
          <w:rFonts w:ascii="Times New Roman" w:eastAsia="Times New Roman" w:hAnsi="Times New Roman" w:cs="Times New Roman"/>
          <w:lang w:eastAsia="ru-RU"/>
        </w:rPr>
        <w:t>Л.Ф.Митина</w:t>
      </w:r>
      <w:proofErr w:type="spellEnd"/>
      <w:r w:rsidRPr="00776818">
        <w:rPr>
          <w:rFonts w:ascii="Times New Roman" w:eastAsia="Times New Roman" w:hAnsi="Times New Roman" w:cs="Times New Roman"/>
          <w:lang w:eastAsia="ru-RU"/>
        </w:rPr>
        <w:t>.</w:t>
      </w:r>
    </w:p>
    <w:p w:rsidR="00776818" w:rsidRPr="00776818" w:rsidRDefault="00776818" w:rsidP="00776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776818" w:rsidRPr="00776818" w:rsidRDefault="00776818" w:rsidP="00776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776818" w:rsidRPr="00776818" w:rsidRDefault="00776818" w:rsidP="00776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776818" w:rsidRPr="00776818" w:rsidRDefault="00776818" w:rsidP="00776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776818" w:rsidRPr="00776818" w:rsidTr="00F504E9">
        <w:tc>
          <w:tcPr>
            <w:tcW w:w="5068" w:type="dxa"/>
            <w:shd w:val="clear" w:color="auto" w:fill="auto"/>
          </w:tcPr>
          <w:p w:rsidR="00776818" w:rsidRPr="00776818" w:rsidRDefault="00776818" w:rsidP="0077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6818">
              <w:rPr>
                <w:rFonts w:ascii="Times New Roman" w:eastAsia="Times New Roman" w:hAnsi="Times New Roman" w:cs="Times New Roman"/>
                <w:b/>
                <w:lang w:eastAsia="ru-RU"/>
              </w:rPr>
              <w:t>СОГЛАСОВАНО</w:t>
            </w:r>
          </w:p>
          <w:p w:rsidR="00776818" w:rsidRPr="00776818" w:rsidRDefault="00776818" w:rsidP="00776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818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архивного отдела </w:t>
            </w:r>
          </w:p>
          <w:p w:rsidR="00776818" w:rsidRPr="00776818" w:rsidRDefault="00776818" w:rsidP="00776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818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Городищенского</w:t>
            </w:r>
          </w:p>
          <w:p w:rsidR="00776818" w:rsidRPr="00776818" w:rsidRDefault="00776818" w:rsidP="00776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818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</w:t>
            </w:r>
          </w:p>
          <w:p w:rsidR="00776818" w:rsidRPr="00776818" w:rsidRDefault="00776818" w:rsidP="00776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818">
              <w:rPr>
                <w:rFonts w:ascii="Times New Roman" w:eastAsia="Times New Roman" w:hAnsi="Times New Roman" w:cs="Times New Roman"/>
                <w:lang w:eastAsia="ru-RU"/>
              </w:rPr>
              <w:t>____________________/</w:t>
            </w:r>
            <w:proofErr w:type="spellStart"/>
            <w:r w:rsidRPr="00776818">
              <w:rPr>
                <w:rFonts w:ascii="Times New Roman" w:eastAsia="Times New Roman" w:hAnsi="Times New Roman" w:cs="Times New Roman"/>
                <w:lang w:eastAsia="ru-RU"/>
              </w:rPr>
              <w:t>И.А.Гиричева</w:t>
            </w:r>
            <w:proofErr w:type="spellEnd"/>
            <w:r w:rsidRPr="0077681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76818" w:rsidRPr="00776818" w:rsidRDefault="00776818" w:rsidP="00776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776818" w:rsidRPr="00776818" w:rsidRDefault="00776818" w:rsidP="0077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6818">
              <w:rPr>
                <w:rFonts w:ascii="Times New Roman" w:eastAsia="Times New Roman" w:hAnsi="Times New Roman" w:cs="Times New Roman"/>
                <w:b/>
                <w:lang w:eastAsia="ru-RU"/>
              </w:rPr>
              <w:t>СОГЛАСОВАНО</w:t>
            </w:r>
          </w:p>
          <w:p w:rsidR="00776818" w:rsidRPr="00776818" w:rsidRDefault="00776818" w:rsidP="00776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818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</w:t>
            </w:r>
            <w:proofErr w:type="gramStart"/>
            <w:r w:rsidRPr="00776818">
              <w:rPr>
                <w:rFonts w:ascii="Times New Roman" w:eastAsia="Times New Roman" w:hAnsi="Times New Roman" w:cs="Times New Roman"/>
                <w:lang w:eastAsia="ru-RU"/>
              </w:rPr>
              <w:t>ЭК</w:t>
            </w:r>
            <w:proofErr w:type="gramEnd"/>
            <w:r w:rsidRPr="00776818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 Песковатского сельского поселения.</w:t>
            </w:r>
          </w:p>
          <w:p w:rsidR="00776818" w:rsidRPr="00776818" w:rsidRDefault="00776818" w:rsidP="00776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818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776818">
              <w:rPr>
                <w:rFonts w:ascii="Times New Roman" w:eastAsia="Times New Roman" w:hAnsi="Times New Roman" w:cs="Times New Roman"/>
                <w:lang w:eastAsia="ru-RU"/>
              </w:rPr>
              <w:t xml:space="preserve"> .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7768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  <w:r w:rsidRPr="00776818">
              <w:rPr>
                <w:rFonts w:ascii="Times New Roman" w:eastAsia="Times New Roman" w:hAnsi="Times New Roman" w:cs="Times New Roman"/>
                <w:lang w:eastAsia="ru-RU"/>
              </w:rPr>
              <w:t xml:space="preserve"> г. № 1</w:t>
            </w:r>
          </w:p>
        </w:tc>
      </w:tr>
    </w:tbl>
    <w:p w:rsidR="00776818" w:rsidRPr="00776818" w:rsidRDefault="00776818" w:rsidP="0077681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D7C32" w:rsidRDefault="006D7C32"/>
    <w:sectPr w:rsidR="006D7C32" w:rsidSect="00B15F94">
      <w:pgSz w:w="11906" w:h="16838"/>
      <w:pgMar w:top="142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F77F0"/>
    <w:multiLevelType w:val="multilevel"/>
    <w:tmpl w:val="6A56D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563"/>
        </w:tabs>
        <w:ind w:left="1563" w:hanging="855"/>
      </w:pPr>
    </w:lvl>
    <w:lvl w:ilvl="2">
      <w:start w:val="1"/>
      <w:numFmt w:val="decimal"/>
      <w:isLgl/>
      <w:lvlText w:val="%1.%2.%3."/>
      <w:lvlJc w:val="left"/>
      <w:pPr>
        <w:tabs>
          <w:tab w:val="num" w:pos="1911"/>
        </w:tabs>
        <w:ind w:left="1911" w:hanging="855"/>
      </w:p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18"/>
    <w:rsid w:val="006D7C32"/>
    <w:rsid w:val="00776818"/>
    <w:rsid w:val="00893716"/>
    <w:rsid w:val="008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5</cp:revision>
  <cp:lastPrinted>2017-05-19T13:46:00Z</cp:lastPrinted>
  <dcterms:created xsi:type="dcterms:W3CDTF">2017-05-19T08:38:00Z</dcterms:created>
  <dcterms:modified xsi:type="dcterms:W3CDTF">2017-06-09T05:08:00Z</dcterms:modified>
</cp:coreProperties>
</file>