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CA3" w:rsidRDefault="00FC0596" w:rsidP="00307CA3">
      <w:pPr>
        <w:jc w:val="center"/>
      </w:pPr>
      <w:r>
        <w:pict>
          <v:group id="_x0000_s1026" style="position:absolute;left:0;text-align:left;margin-left:215.5pt;margin-top:0;width:53.7pt;height:73.25pt;z-index:1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 w:rsidR="00307CA3">
        <w:t xml:space="preserve">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6pt">
            <v:imagedata r:id="rId7" o:title="Герб  села" grayscale="t"/>
          </v:shape>
        </w:pict>
      </w:r>
    </w:p>
    <w:p w:rsidR="00307CA3" w:rsidRPr="003157C9" w:rsidRDefault="00307CA3" w:rsidP="00307CA3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3157C9">
        <w:rPr>
          <w:rFonts w:ascii="Times New Roman" w:eastAsia="Calibri" w:hAnsi="Times New Roman"/>
          <w:sz w:val="24"/>
          <w:szCs w:val="24"/>
          <w:lang w:eastAsia="ru-RU"/>
        </w:rPr>
        <w:t>Волгоградская область</w:t>
      </w:r>
    </w:p>
    <w:p w:rsidR="00307CA3" w:rsidRPr="003157C9" w:rsidRDefault="00307CA3" w:rsidP="00307CA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157C9">
        <w:rPr>
          <w:rFonts w:ascii="Times New Roman" w:hAnsi="Times New Roman"/>
          <w:b/>
          <w:bCs/>
          <w:sz w:val="24"/>
          <w:szCs w:val="24"/>
        </w:rPr>
        <w:t>Песковатское сельское поселение Городищенского муниципального района</w:t>
      </w:r>
    </w:p>
    <w:p w:rsidR="00307CA3" w:rsidRPr="003157C9" w:rsidRDefault="00307CA3" w:rsidP="00307CA3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0"/>
        </w:rPr>
      </w:pPr>
      <w:r w:rsidRPr="003157C9">
        <w:rPr>
          <w:rFonts w:ascii="Times New Roman" w:hAnsi="Times New Roman"/>
          <w:sz w:val="20"/>
        </w:rPr>
        <w:t>х.Песковатка Городищенского муниципального района Волгоградской области  тел. (268) 4-11-17</w:t>
      </w:r>
    </w:p>
    <w:p w:rsidR="00307CA3" w:rsidRDefault="00307CA3" w:rsidP="00307C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7CA3" w:rsidRPr="003157C9" w:rsidRDefault="00307CA3" w:rsidP="00307CA3">
      <w:pPr>
        <w:jc w:val="center"/>
        <w:rPr>
          <w:rFonts w:ascii="Times New Roman" w:hAnsi="Times New Roman"/>
          <w:b/>
          <w:sz w:val="24"/>
          <w:szCs w:val="24"/>
        </w:rPr>
      </w:pPr>
      <w:r w:rsidRPr="003157C9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307CA3" w:rsidRPr="003157C9" w:rsidRDefault="00307CA3" w:rsidP="00065770">
      <w:pPr>
        <w:rPr>
          <w:rFonts w:ascii="Times New Roman" w:hAnsi="Times New Roman"/>
          <w:b/>
          <w:sz w:val="24"/>
          <w:szCs w:val="24"/>
        </w:rPr>
      </w:pPr>
      <w:r w:rsidRPr="003157C9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08</w:t>
      </w:r>
      <w:r w:rsidRPr="003157C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Pr="003157C9">
        <w:rPr>
          <w:rFonts w:ascii="Times New Roman" w:hAnsi="Times New Roman"/>
          <w:b/>
          <w:sz w:val="24"/>
          <w:szCs w:val="24"/>
        </w:rPr>
        <w:t xml:space="preserve">.2018 г.                                                                                               № </w:t>
      </w:r>
      <w:r w:rsidR="004A0E64">
        <w:rPr>
          <w:rFonts w:ascii="Times New Roman" w:hAnsi="Times New Roman"/>
          <w:b/>
          <w:sz w:val="24"/>
          <w:szCs w:val="24"/>
        </w:rPr>
        <w:t>80</w:t>
      </w:r>
    </w:p>
    <w:p w:rsidR="00307CA3" w:rsidRPr="003157C9" w:rsidRDefault="00307CA3" w:rsidP="00065770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157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07CA3" w:rsidRPr="003157C9" w:rsidRDefault="00307CA3" w:rsidP="00065770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157C9">
        <w:rPr>
          <w:rFonts w:ascii="Times New Roman" w:hAnsi="Times New Roman"/>
          <w:b/>
          <w:bCs/>
          <w:sz w:val="24"/>
          <w:szCs w:val="24"/>
          <w:lang w:eastAsia="ru-RU"/>
        </w:rPr>
        <w:t>«Об утверждении  муниципальной  целевой  программы</w:t>
      </w:r>
    </w:p>
    <w:p w:rsidR="00307CA3" w:rsidRPr="003157C9" w:rsidRDefault="00307CA3" w:rsidP="00065770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157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«Функционирование и развитие  системы управления </w:t>
      </w:r>
    </w:p>
    <w:p w:rsidR="00307CA3" w:rsidRPr="003157C9" w:rsidRDefault="00307CA3" w:rsidP="00065770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157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Песковатского сельского  поселения </w:t>
      </w:r>
    </w:p>
    <w:p w:rsidR="00307CA3" w:rsidRPr="003157C9" w:rsidRDefault="00307CA3" w:rsidP="00065770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157C9">
        <w:rPr>
          <w:rFonts w:ascii="Times New Roman" w:hAnsi="Times New Roman"/>
          <w:b/>
          <w:bCs/>
          <w:sz w:val="24"/>
          <w:szCs w:val="24"/>
          <w:lang w:eastAsia="ru-RU"/>
        </w:rPr>
        <w:t>Городищенского муниципального района</w:t>
      </w:r>
    </w:p>
    <w:p w:rsidR="00307CA3" w:rsidRPr="003157C9" w:rsidRDefault="00307CA3" w:rsidP="00065770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157C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Волгоградской области </w:t>
      </w:r>
    </w:p>
    <w:p w:rsidR="00307CA3" w:rsidRPr="003157C9" w:rsidRDefault="00307CA3" w:rsidP="00065770">
      <w:pPr>
        <w:pStyle w:val="ConsPlusTitle"/>
        <w:widowControl/>
        <w:ind w:right="-546"/>
        <w:rPr>
          <w:rFonts w:ascii="Times New Roman" w:hAnsi="Times New Roman" w:cs="Times New Roman"/>
          <w:sz w:val="24"/>
          <w:szCs w:val="24"/>
        </w:rPr>
      </w:pPr>
      <w:r w:rsidRPr="003157C9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157C9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157C9">
        <w:rPr>
          <w:rFonts w:ascii="Times New Roman" w:hAnsi="Times New Roman" w:cs="Times New Roman"/>
          <w:sz w:val="24"/>
          <w:szCs w:val="24"/>
        </w:rPr>
        <w:t xml:space="preserve"> гг» </w:t>
      </w:r>
    </w:p>
    <w:p w:rsidR="00065770" w:rsidRDefault="00065770" w:rsidP="00065770">
      <w:pPr>
        <w:pStyle w:val="ConsPlusTitle"/>
        <w:widowControl/>
        <w:ind w:right="-94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65770" w:rsidRPr="00065770" w:rsidRDefault="00065770" w:rsidP="00065770">
      <w:pPr>
        <w:pStyle w:val="ConsPlusTitle"/>
        <w:widowControl/>
        <w:ind w:right="-94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Pr="003157C9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Федеральными законами от 27.07.2010г. №210-ФЗ «Об организации предоставления государственных и муниципальных услуг», от 06.10.2003г. № 131-ФЗ «Об общих принципах организации местного самоуправления в РФ», Постановлением администрации Городищенского муниципального района от 20.08.2009г. №2447 «Об утверждении положения о долгосрочных муниципальных целевых программах»:</w:t>
      </w:r>
      <w:r w:rsidR="005867D6" w:rsidRPr="00065770">
        <w:rPr>
          <w:rFonts w:ascii="Times New Roman" w:hAnsi="Times New Roman"/>
          <w:b w:val="0"/>
          <w:color w:val="000000"/>
          <w:sz w:val="24"/>
          <w:szCs w:val="24"/>
        </w:rPr>
        <w:t>ПОСТАНОВЛЯЮ</w:t>
      </w:r>
      <w:r w:rsidR="00E22EF9" w:rsidRPr="00065770">
        <w:rPr>
          <w:rFonts w:ascii="Times New Roman" w:hAnsi="Times New Roman"/>
          <w:b w:val="0"/>
          <w:color w:val="000000"/>
          <w:sz w:val="24"/>
          <w:szCs w:val="24"/>
        </w:rPr>
        <w:t>:</w:t>
      </w:r>
    </w:p>
    <w:p w:rsidR="00065770" w:rsidRPr="00065770" w:rsidRDefault="00065770" w:rsidP="00065770">
      <w:pPr>
        <w:pStyle w:val="ConsPlusTitle"/>
        <w:widowControl/>
        <w:ind w:right="-94"/>
        <w:rPr>
          <w:rFonts w:ascii="Times New Roman" w:hAnsi="Times New Roman"/>
          <w:b w:val="0"/>
          <w:color w:val="000000"/>
          <w:sz w:val="24"/>
          <w:szCs w:val="24"/>
        </w:rPr>
      </w:pPr>
      <w:r w:rsidRPr="00065770">
        <w:rPr>
          <w:rFonts w:ascii="Times New Roman" w:hAnsi="Times New Roman"/>
          <w:b w:val="0"/>
          <w:color w:val="000000"/>
          <w:sz w:val="24"/>
          <w:szCs w:val="24"/>
        </w:rPr>
        <w:t xml:space="preserve">      </w:t>
      </w:r>
    </w:p>
    <w:p w:rsidR="00065770" w:rsidRPr="00065770" w:rsidRDefault="00065770" w:rsidP="00065770">
      <w:pPr>
        <w:pStyle w:val="ConsPlusTitle"/>
        <w:widowControl/>
        <w:ind w:right="-94"/>
        <w:rPr>
          <w:rFonts w:ascii="Times New Roman" w:hAnsi="Times New Roman"/>
          <w:b w:val="0"/>
          <w:color w:val="000000"/>
          <w:sz w:val="24"/>
          <w:szCs w:val="24"/>
        </w:rPr>
      </w:pPr>
      <w:r w:rsidRPr="00065770">
        <w:rPr>
          <w:rFonts w:ascii="Times New Roman" w:hAnsi="Times New Roman"/>
          <w:b w:val="0"/>
          <w:color w:val="000000"/>
          <w:sz w:val="24"/>
          <w:szCs w:val="24"/>
        </w:rPr>
        <w:t xml:space="preserve">       </w:t>
      </w:r>
      <w:r w:rsidR="00C11F08" w:rsidRPr="00065770">
        <w:rPr>
          <w:rFonts w:ascii="Times New Roman" w:hAnsi="Times New Roman"/>
          <w:b w:val="0"/>
          <w:color w:val="000000"/>
          <w:sz w:val="24"/>
          <w:szCs w:val="24"/>
        </w:rPr>
        <w:t xml:space="preserve">1. </w:t>
      </w:r>
      <w:r w:rsidR="008C764D" w:rsidRPr="00065770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="00662C88" w:rsidRPr="00065770">
        <w:rPr>
          <w:rFonts w:ascii="Times New Roman" w:hAnsi="Times New Roman"/>
          <w:b w:val="0"/>
          <w:color w:val="000000"/>
          <w:sz w:val="24"/>
          <w:szCs w:val="24"/>
        </w:rPr>
        <w:t>Утвердить муниципальную</w:t>
      </w:r>
      <w:r w:rsidR="00E22EF9" w:rsidRPr="00065770">
        <w:rPr>
          <w:rFonts w:ascii="Times New Roman" w:hAnsi="Times New Roman"/>
          <w:b w:val="0"/>
          <w:color w:val="000000"/>
          <w:sz w:val="24"/>
          <w:szCs w:val="24"/>
        </w:rPr>
        <w:t xml:space="preserve"> программу «Функционирование и развитие  системы управления</w:t>
      </w:r>
      <w:r w:rsidR="00431B26" w:rsidRPr="00065770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307CA3" w:rsidRPr="00065770">
        <w:rPr>
          <w:rFonts w:ascii="Times New Roman" w:hAnsi="Times New Roman"/>
          <w:b w:val="0"/>
          <w:color w:val="000000"/>
          <w:sz w:val="24"/>
          <w:szCs w:val="24"/>
        </w:rPr>
        <w:t>Песковатского</w:t>
      </w:r>
      <w:r w:rsidR="00431B26" w:rsidRPr="00065770">
        <w:rPr>
          <w:rFonts w:ascii="Times New Roman" w:hAnsi="Times New Roman"/>
          <w:b w:val="0"/>
          <w:color w:val="000000"/>
          <w:sz w:val="24"/>
          <w:szCs w:val="24"/>
        </w:rPr>
        <w:t xml:space="preserve"> сельского поселения</w:t>
      </w:r>
      <w:r w:rsidR="00E22EF9" w:rsidRPr="00065770">
        <w:rPr>
          <w:rFonts w:ascii="Times New Roman" w:hAnsi="Times New Roman"/>
          <w:b w:val="0"/>
          <w:color w:val="000000"/>
          <w:sz w:val="24"/>
          <w:szCs w:val="24"/>
        </w:rPr>
        <w:t xml:space="preserve"> Городищенского муниципального райо</w:t>
      </w:r>
      <w:r w:rsidR="00C456BB" w:rsidRPr="00065770">
        <w:rPr>
          <w:rFonts w:ascii="Times New Roman" w:hAnsi="Times New Roman"/>
          <w:b w:val="0"/>
          <w:color w:val="000000"/>
          <w:sz w:val="24"/>
          <w:szCs w:val="24"/>
        </w:rPr>
        <w:t>на Волгоградской области на 201</w:t>
      </w:r>
      <w:r w:rsidR="00307CA3" w:rsidRPr="00065770">
        <w:rPr>
          <w:rFonts w:ascii="Times New Roman" w:hAnsi="Times New Roman"/>
          <w:b w:val="0"/>
          <w:color w:val="000000"/>
          <w:sz w:val="24"/>
          <w:szCs w:val="24"/>
        </w:rPr>
        <w:t>9</w:t>
      </w:r>
      <w:r w:rsidR="00C456BB" w:rsidRPr="00065770">
        <w:rPr>
          <w:rFonts w:ascii="Times New Roman" w:hAnsi="Times New Roman"/>
          <w:b w:val="0"/>
          <w:color w:val="000000"/>
          <w:sz w:val="24"/>
          <w:szCs w:val="24"/>
        </w:rPr>
        <w:t>-20</w:t>
      </w:r>
      <w:r w:rsidR="00307CA3" w:rsidRPr="00065770">
        <w:rPr>
          <w:rFonts w:ascii="Times New Roman" w:hAnsi="Times New Roman"/>
          <w:b w:val="0"/>
          <w:color w:val="000000"/>
          <w:sz w:val="24"/>
          <w:szCs w:val="24"/>
        </w:rPr>
        <w:t>21</w:t>
      </w:r>
      <w:r w:rsidR="008C764D" w:rsidRPr="00065770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E22EF9" w:rsidRPr="00065770">
        <w:rPr>
          <w:rFonts w:ascii="Times New Roman" w:hAnsi="Times New Roman"/>
          <w:b w:val="0"/>
          <w:color w:val="000000"/>
          <w:sz w:val="24"/>
          <w:szCs w:val="24"/>
        </w:rPr>
        <w:t>г</w:t>
      </w:r>
      <w:r w:rsidR="008C764D" w:rsidRPr="00065770">
        <w:rPr>
          <w:rFonts w:ascii="Times New Roman" w:hAnsi="Times New Roman"/>
          <w:b w:val="0"/>
          <w:color w:val="000000"/>
          <w:sz w:val="24"/>
          <w:szCs w:val="24"/>
        </w:rPr>
        <w:t>оды</w:t>
      </w:r>
      <w:r w:rsidR="00E22EF9" w:rsidRPr="00065770">
        <w:rPr>
          <w:rFonts w:ascii="Times New Roman" w:hAnsi="Times New Roman"/>
          <w:b w:val="0"/>
          <w:color w:val="000000"/>
          <w:sz w:val="24"/>
          <w:szCs w:val="24"/>
        </w:rPr>
        <w:t>»</w:t>
      </w:r>
      <w:r w:rsidR="00DF50E9" w:rsidRPr="00065770">
        <w:rPr>
          <w:rFonts w:ascii="Times New Roman" w:hAnsi="Times New Roman"/>
          <w:b w:val="0"/>
          <w:color w:val="000000"/>
          <w:sz w:val="24"/>
          <w:szCs w:val="24"/>
        </w:rPr>
        <w:t xml:space="preserve"> в новой редакции</w:t>
      </w:r>
      <w:r w:rsidR="005867D6" w:rsidRPr="00065770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065770" w:rsidRPr="00065770" w:rsidRDefault="00065770" w:rsidP="00065770">
      <w:pPr>
        <w:pStyle w:val="ConsPlusTitle"/>
        <w:widowControl/>
        <w:ind w:right="-94"/>
        <w:rPr>
          <w:rFonts w:ascii="Times New Roman" w:hAnsi="Times New Roman"/>
          <w:b w:val="0"/>
          <w:color w:val="000000"/>
          <w:sz w:val="24"/>
          <w:szCs w:val="24"/>
        </w:rPr>
      </w:pPr>
      <w:r w:rsidRPr="00065770">
        <w:rPr>
          <w:rFonts w:ascii="Times New Roman" w:hAnsi="Times New Roman"/>
          <w:b w:val="0"/>
          <w:color w:val="000000"/>
          <w:sz w:val="24"/>
          <w:szCs w:val="24"/>
        </w:rPr>
        <w:t xml:space="preserve">      </w:t>
      </w:r>
      <w:r w:rsidR="00DF50E9" w:rsidRPr="00065770">
        <w:rPr>
          <w:rFonts w:ascii="Times New Roman" w:hAnsi="Times New Roman"/>
          <w:b w:val="0"/>
          <w:color w:val="000000"/>
          <w:sz w:val="24"/>
          <w:szCs w:val="24"/>
        </w:rPr>
        <w:t xml:space="preserve">2.  Постановление № </w:t>
      </w:r>
      <w:r w:rsidR="00307CA3" w:rsidRPr="00065770">
        <w:rPr>
          <w:rFonts w:ascii="Times New Roman" w:hAnsi="Times New Roman"/>
          <w:b w:val="0"/>
          <w:color w:val="000000"/>
          <w:sz w:val="24"/>
          <w:szCs w:val="24"/>
        </w:rPr>
        <w:t>77</w:t>
      </w:r>
      <w:r w:rsidR="00DF50E9" w:rsidRPr="00065770">
        <w:rPr>
          <w:rFonts w:ascii="Times New Roman" w:hAnsi="Times New Roman"/>
          <w:b w:val="0"/>
          <w:color w:val="000000"/>
          <w:sz w:val="24"/>
          <w:szCs w:val="24"/>
        </w:rPr>
        <w:t xml:space="preserve"> от </w:t>
      </w:r>
      <w:r w:rsidR="00307CA3" w:rsidRPr="00065770">
        <w:rPr>
          <w:rFonts w:ascii="Times New Roman" w:hAnsi="Times New Roman"/>
          <w:b w:val="0"/>
          <w:color w:val="000000"/>
          <w:sz w:val="24"/>
          <w:szCs w:val="24"/>
        </w:rPr>
        <w:t>14</w:t>
      </w:r>
      <w:r w:rsidR="00DF50E9" w:rsidRPr="00065770">
        <w:rPr>
          <w:rFonts w:ascii="Times New Roman" w:hAnsi="Times New Roman"/>
          <w:b w:val="0"/>
          <w:color w:val="000000"/>
          <w:sz w:val="24"/>
          <w:szCs w:val="24"/>
        </w:rPr>
        <w:t>.11.201</w:t>
      </w:r>
      <w:r w:rsidR="00307CA3" w:rsidRPr="00065770">
        <w:rPr>
          <w:rFonts w:ascii="Times New Roman" w:hAnsi="Times New Roman"/>
          <w:b w:val="0"/>
          <w:color w:val="000000"/>
          <w:sz w:val="24"/>
          <w:szCs w:val="24"/>
        </w:rPr>
        <w:t>7</w:t>
      </w:r>
      <w:r w:rsidR="00DF50E9" w:rsidRPr="00065770">
        <w:rPr>
          <w:rFonts w:ascii="Times New Roman" w:hAnsi="Times New Roman"/>
          <w:b w:val="0"/>
          <w:color w:val="000000"/>
          <w:sz w:val="24"/>
          <w:szCs w:val="24"/>
        </w:rPr>
        <w:t xml:space="preserve"> года признать утратившим силу</w:t>
      </w:r>
    </w:p>
    <w:p w:rsidR="00065770" w:rsidRPr="00065770" w:rsidRDefault="00065770" w:rsidP="00065770">
      <w:pPr>
        <w:pStyle w:val="ConsPlusTitle"/>
        <w:widowControl/>
        <w:ind w:right="-94"/>
        <w:rPr>
          <w:rFonts w:ascii="Times New Roman" w:eastAsia="SimSun" w:hAnsi="Times New Roman"/>
          <w:b w:val="0"/>
          <w:color w:val="000000"/>
          <w:kern w:val="2"/>
          <w:sz w:val="24"/>
          <w:szCs w:val="24"/>
        </w:rPr>
      </w:pPr>
      <w:r w:rsidRPr="00065770">
        <w:rPr>
          <w:rFonts w:ascii="Times New Roman" w:eastAsia="SimSun" w:hAnsi="Times New Roman"/>
          <w:b w:val="0"/>
          <w:color w:val="000000"/>
          <w:kern w:val="2"/>
          <w:sz w:val="24"/>
          <w:szCs w:val="24"/>
        </w:rPr>
        <w:t xml:space="preserve">      </w:t>
      </w:r>
      <w:r w:rsidR="00DF50E9" w:rsidRPr="00065770">
        <w:rPr>
          <w:rFonts w:ascii="Times New Roman" w:eastAsia="SimSun" w:hAnsi="Times New Roman"/>
          <w:b w:val="0"/>
          <w:color w:val="000000"/>
          <w:kern w:val="2"/>
          <w:sz w:val="24"/>
          <w:szCs w:val="24"/>
        </w:rPr>
        <w:t>3</w:t>
      </w:r>
      <w:r w:rsidR="00F2287D" w:rsidRPr="00065770">
        <w:rPr>
          <w:rFonts w:ascii="Times New Roman" w:eastAsia="SimSun" w:hAnsi="Times New Roman"/>
          <w:b w:val="0"/>
          <w:color w:val="000000"/>
          <w:kern w:val="2"/>
          <w:sz w:val="24"/>
          <w:szCs w:val="24"/>
        </w:rPr>
        <w:t xml:space="preserve">. </w:t>
      </w:r>
      <w:r w:rsidR="008C764D" w:rsidRPr="00065770">
        <w:rPr>
          <w:rFonts w:ascii="Times New Roman" w:eastAsia="SimSun" w:hAnsi="Times New Roman"/>
          <w:b w:val="0"/>
          <w:color w:val="000000"/>
          <w:kern w:val="2"/>
          <w:sz w:val="24"/>
          <w:szCs w:val="24"/>
        </w:rPr>
        <w:tab/>
      </w:r>
      <w:r w:rsidR="00F2287D" w:rsidRPr="00065770">
        <w:rPr>
          <w:rFonts w:ascii="Times New Roman" w:eastAsia="SimSun" w:hAnsi="Times New Roman"/>
          <w:b w:val="0"/>
          <w:color w:val="000000"/>
          <w:kern w:val="2"/>
          <w:sz w:val="24"/>
          <w:szCs w:val="24"/>
        </w:rPr>
        <w:t xml:space="preserve">Настоящее постановление </w:t>
      </w:r>
      <w:r w:rsidR="00C456BB" w:rsidRPr="00065770">
        <w:rPr>
          <w:rFonts w:ascii="Times New Roman" w:eastAsia="SimSun" w:hAnsi="Times New Roman"/>
          <w:b w:val="0"/>
          <w:color w:val="000000"/>
          <w:kern w:val="2"/>
          <w:sz w:val="24"/>
          <w:szCs w:val="24"/>
        </w:rPr>
        <w:t>вступает в силу с 01 января 201</w:t>
      </w:r>
      <w:r w:rsidR="00307CA3" w:rsidRPr="00065770">
        <w:rPr>
          <w:rFonts w:ascii="Times New Roman" w:eastAsia="SimSun" w:hAnsi="Times New Roman"/>
          <w:b w:val="0"/>
          <w:color w:val="000000"/>
          <w:kern w:val="2"/>
          <w:sz w:val="24"/>
          <w:szCs w:val="24"/>
        </w:rPr>
        <w:t>9</w:t>
      </w:r>
      <w:r w:rsidR="00F2287D" w:rsidRPr="00065770">
        <w:rPr>
          <w:rFonts w:ascii="Times New Roman" w:eastAsia="SimSun" w:hAnsi="Times New Roman"/>
          <w:b w:val="0"/>
          <w:color w:val="000000"/>
          <w:kern w:val="2"/>
          <w:sz w:val="24"/>
          <w:szCs w:val="24"/>
        </w:rPr>
        <w:t xml:space="preserve"> года.</w:t>
      </w:r>
    </w:p>
    <w:p w:rsidR="00F2287D" w:rsidRPr="00065770" w:rsidRDefault="00065770" w:rsidP="00065770">
      <w:pPr>
        <w:pStyle w:val="ConsPlusTitle"/>
        <w:widowControl/>
        <w:ind w:right="-94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5770">
        <w:rPr>
          <w:rFonts w:ascii="Times New Roman" w:eastAsia="SimSun" w:hAnsi="Times New Roman"/>
          <w:b w:val="0"/>
          <w:color w:val="000000"/>
          <w:kern w:val="2"/>
          <w:sz w:val="24"/>
          <w:szCs w:val="24"/>
        </w:rPr>
        <w:t xml:space="preserve">      </w:t>
      </w:r>
      <w:r w:rsidR="00DF50E9" w:rsidRPr="00065770">
        <w:rPr>
          <w:rFonts w:ascii="Times New Roman" w:eastAsia="SimSun" w:hAnsi="Times New Roman"/>
          <w:b w:val="0"/>
          <w:color w:val="000000"/>
          <w:kern w:val="2"/>
          <w:sz w:val="24"/>
          <w:szCs w:val="24"/>
        </w:rPr>
        <w:t>4</w:t>
      </w:r>
      <w:r w:rsidR="00F2287D" w:rsidRPr="00065770">
        <w:rPr>
          <w:rFonts w:ascii="Times New Roman" w:eastAsia="SimSun" w:hAnsi="Times New Roman"/>
          <w:b w:val="0"/>
          <w:color w:val="000000"/>
          <w:kern w:val="2"/>
          <w:sz w:val="24"/>
          <w:szCs w:val="24"/>
        </w:rPr>
        <w:t xml:space="preserve">. </w:t>
      </w:r>
      <w:r w:rsidR="008C764D" w:rsidRPr="00065770">
        <w:rPr>
          <w:rFonts w:ascii="Times New Roman" w:eastAsia="SimSun" w:hAnsi="Times New Roman"/>
          <w:b w:val="0"/>
          <w:color w:val="000000"/>
          <w:kern w:val="2"/>
          <w:sz w:val="24"/>
          <w:szCs w:val="24"/>
        </w:rPr>
        <w:tab/>
      </w:r>
      <w:r w:rsidR="00F2287D" w:rsidRPr="00065770">
        <w:rPr>
          <w:rFonts w:ascii="Times New Roman" w:eastAsia="SimSun" w:hAnsi="Times New Roman"/>
          <w:b w:val="0"/>
          <w:color w:val="000000"/>
          <w:kern w:val="2"/>
          <w:sz w:val="24"/>
          <w:szCs w:val="24"/>
        </w:rPr>
        <w:t>Контроль за выполнением настоящего постановления оставляю за собой.</w:t>
      </w:r>
    </w:p>
    <w:p w:rsidR="001753D4" w:rsidRDefault="001753D4" w:rsidP="00065770">
      <w:pPr>
        <w:spacing w:after="0" w:line="240" w:lineRule="auto"/>
        <w:rPr>
          <w:rFonts w:ascii="Times New Roman" w:eastAsia="SimSun" w:hAnsi="Times New Roman"/>
          <w:color w:val="000000"/>
          <w:kern w:val="2"/>
          <w:sz w:val="24"/>
          <w:szCs w:val="24"/>
        </w:rPr>
      </w:pPr>
    </w:p>
    <w:p w:rsidR="00065770" w:rsidRPr="005867D6" w:rsidRDefault="00065770" w:rsidP="00065770">
      <w:pPr>
        <w:spacing w:after="0" w:line="240" w:lineRule="auto"/>
        <w:rPr>
          <w:rFonts w:ascii="Times New Roman" w:eastAsia="SimSun" w:hAnsi="Times New Roman"/>
          <w:color w:val="000000"/>
          <w:kern w:val="2"/>
          <w:sz w:val="24"/>
          <w:szCs w:val="24"/>
        </w:rPr>
      </w:pPr>
    </w:p>
    <w:p w:rsidR="00065770" w:rsidRDefault="00065770" w:rsidP="00065770">
      <w:pPr>
        <w:spacing w:after="0" w:line="240" w:lineRule="auto"/>
        <w:ind w:firstLine="720"/>
        <w:rPr>
          <w:rFonts w:ascii="Times New Roman" w:eastAsia="SimSun" w:hAnsi="Times New Roman"/>
          <w:color w:val="000000"/>
          <w:kern w:val="2"/>
          <w:sz w:val="24"/>
          <w:szCs w:val="24"/>
        </w:rPr>
      </w:pPr>
    </w:p>
    <w:p w:rsidR="00E37940" w:rsidRPr="005867D6" w:rsidRDefault="00E22EF9" w:rsidP="00065770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5867D6">
        <w:rPr>
          <w:rFonts w:ascii="Times New Roman" w:hAnsi="Times New Roman"/>
          <w:color w:val="000000"/>
          <w:sz w:val="24"/>
          <w:szCs w:val="24"/>
        </w:rPr>
        <w:t xml:space="preserve">Глава </w:t>
      </w:r>
      <w:r w:rsidR="00307CA3">
        <w:rPr>
          <w:rFonts w:ascii="Times New Roman" w:hAnsi="Times New Roman"/>
          <w:color w:val="000000"/>
          <w:sz w:val="24"/>
          <w:szCs w:val="24"/>
        </w:rPr>
        <w:t>Песковатского</w:t>
      </w:r>
    </w:p>
    <w:p w:rsidR="00E22EF9" w:rsidRPr="005867D6" w:rsidRDefault="00065770" w:rsidP="0006577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E22EF9" w:rsidRPr="005867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31B26" w:rsidRPr="005867D6">
        <w:rPr>
          <w:rFonts w:ascii="Times New Roman" w:hAnsi="Times New Roman"/>
          <w:color w:val="000000"/>
          <w:sz w:val="24"/>
          <w:szCs w:val="24"/>
        </w:rPr>
        <w:t>сель</w:t>
      </w:r>
      <w:r w:rsidR="00E521D0" w:rsidRPr="005867D6">
        <w:rPr>
          <w:rFonts w:ascii="Times New Roman" w:hAnsi="Times New Roman"/>
          <w:color w:val="000000"/>
          <w:sz w:val="24"/>
          <w:szCs w:val="24"/>
        </w:rPr>
        <w:t>ского поселения</w:t>
      </w:r>
      <w:r w:rsidR="00E521D0" w:rsidRPr="005867D6">
        <w:rPr>
          <w:rFonts w:ascii="Times New Roman" w:hAnsi="Times New Roman"/>
          <w:color w:val="000000"/>
          <w:sz w:val="24"/>
          <w:szCs w:val="24"/>
        </w:rPr>
        <w:tab/>
      </w:r>
      <w:r w:rsidR="00E521D0" w:rsidRPr="005867D6">
        <w:rPr>
          <w:rFonts w:ascii="Times New Roman" w:hAnsi="Times New Roman"/>
          <w:color w:val="000000"/>
          <w:sz w:val="24"/>
          <w:szCs w:val="24"/>
        </w:rPr>
        <w:tab/>
      </w:r>
      <w:r w:rsidR="00E521D0" w:rsidRPr="005867D6">
        <w:rPr>
          <w:rFonts w:ascii="Times New Roman" w:hAnsi="Times New Roman"/>
          <w:color w:val="000000"/>
          <w:sz w:val="24"/>
          <w:szCs w:val="24"/>
        </w:rPr>
        <w:tab/>
      </w:r>
      <w:r w:rsidR="00E37940" w:rsidRPr="005867D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</w:t>
      </w:r>
      <w:r w:rsidR="00307CA3">
        <w:rPr>
          <w:rFonts w:ascii="Times New Roman" w:hAnsi="Times New Roman"/>
          <w:color w:val="000000"/>
          <w:sz w:val="24"/>
          <w:szCs w:val="24"/>
        </w:rPr>
        <w:t>А.А. Торшин</w:t>
      </w:r>
    </w:p>
    <w:p w:rsidR="00E37940" w:rsidRPr="005867D6" w:rsidRDefault="005E1E86" w:rsidP="00E37940">
      <w:pPr>
        <w:shd w:val="clear" w:color="auto" w:fill="FFFFFF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37940" w:rsidRPr="005867D6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E37940" w:rsidRPr="005867D6" w:rsidRDefault="00E37940" w:rsidP="00E37940">
      <w:pPr>
        <w:shd w:val="clear" w:color="auto" w:fill="FFFFFF"/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5867D6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E37940" w:rsidRPr="005867D6" w:rsidRDefault="00764C3E" w:rsidP="00E37940">
      <w:pPr>
        <w:shd w:val="clear" w:color="auto" w:fill="FFFFFF"/>
        <w:tabs>
          <w:tab w:val="center" w:pos="5074"/>
          <w:tab w:val="right" w:pos="10149"/>
        </w:tabs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Песковатского </w:t>
      </w:r>
      <w:r w:rsidR="00E37940" w:rsidRPr="005867D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37940" w:rsidRPr="005867D6" w:rsidRDefault="008C764D" w:rsidP="00E37940">
      <w:pPr>
        <w:shd w:val="clear" w:color="auto" w:fill="FFFFFF"/>
        <w:tabs>
          <w:tab w:val="center" w:pos="5074"/>
          <w:tab w:val="right" w:pos="10149"/>
        </w:tabs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64C3E">
        <w:rPr>
          <w:rFonts w:ascii="Times New Roman" w:hAnsi="Times New Roman"/>
          <w:sz w:val="24"/>
          <w:szCs w:val="24"/>
        </w:rPr>
        <w:t>08</w:t>
      </w:r>
      <w:r w:rsidR="00C456BB">
        <w:rPr>
          <w:rFonts w:ascii="Times New Roman" w:hAnsi="Times New Roman"/>
          <w:sz w:val="24"/>
          <w:szCs w:val="24"/>
        </w:rPr>
        <w:t xml:space="preserve"> </w:t>
      </w:r>
      <w:r w:rsidR="00764C3E">
        <w:rPr>
          <w:rFonts w:ascii="Times New Roman" w:hAnsi="Times New Roman"/>
          <w:sz w:val="24"/>
          <w:szCs w:val="24"/>
        </w:rPr>
        <w:t>ноября</w:t>
      </w:r>
      <w:r w:rsidR="00C456BB">
        <w:rPr>
          <w:rFonts w:ascii="Times New Roman" w:hAnsi="Times New Roman"/>
          <w:sz w:val="24"/>
          <w:szCs w:val="24"/>
        </w:rPr>
        <w:t xml:space="preserve"> 201</w:t>
      </w:r>
      <w:r w:rsidR="00764C3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E37940" w:rsidRPr="005867D6">
        <w:rPr>
          <w:rFonts w:ascii="Times New Roman" w:hAnsi="Times New Roman"/>
          <w:sz w:val="24"/>
          <w:szCs w:val="24"/>
        </w:rPr>
        <w:t>г</w:t>
      </w:r>
      <w:r w:rsidR="00C456BB">
        <w:rPr>
          <w:rFonts w:ascii="Times New Roman" w:hAnsi="Times New Roman"/>
          <w:sz w:val="24"/>
          <w:szCs w:val="24"/>
        </w:rPr>
        <w:t xml:space="preserve">. № </w:t>
      </w:r>
      <w:r w:rsidR="00764C3E">
        <w:rPr>
          <w:rFonts w:ascii="Times New Roman" w:hAnsi="Times New Roman"/>
          <w:sz w:val="24"/>
          <w:szCs w:val="24"/>
        </w:rPr>
        <w:t>___</w:t>
      </w:r>
    </w:p>
    <w:p w:rsidR="00431B26" w:rsidRPr="005867D6" w:rsidRDefault="00431B26" w:rsidP="00E3794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C764D" w:rsidRDefault="008C764D" w:rsidP="008C76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8C764D" w:rsidRDefault="008C764D" w:rsidP="008C76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«ФУНКЦИОНИРОВАНИЕ И РАЗВИТИЕ СИСТЕМЫ УПРАВЛЕНИЯ </w:t>
      </w:r>
      <w:r w:rsidR="00764C3E">
        <w:rPr>
          <w:rFonts w:ascii="Times New Roman" w:hAnsi="Times New Roman"/>
          <w:b/>
          <w:sz w:val="24"/>
          <w:szCs w:val="24"/>
        </w:rPr>
        <w:t xml:space="preserve">ПЕСКОВАТСКОГО 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ГОРОДИЩЕНСКОГО МУНИЦИПАЛЬНОГО РАЙОНА ВОЛГОГРАДСКОЙ ОБЛАСТИ </w:t>
      </w:r>
    </w:p>
    <w:p w:rsidR="008C764D" w:rsidRDefault="00C456BB" w:rsidP="008C76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</w:t>
      </w:r>
      <w:r w:rsidR="00764C3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-20</w:t>
      </w:r>
      <w:r w:rsidR="00764C3E">
        <w:rPr>
          <w:rFonts w:ascii="Times New Roman" w:hAnsi="Times New Roman"/>
          <w:b/>
          <w:sz w:val="24"/>
          <w:szCs w:val="24"/>
        </w:rPr>
        <w:t>21</w:t>
      </w:r>
      <w:r w:rsidR="008C764D">
        <w:rPr>
          <w:rFonts w:ascii="Times New Roman" w:hAnsi="Times New Roman"/>
          <w:b/>
          <w:sz w:val="24"/>
          <w:szCs w:val="24"/>
        </w:rPr>
        <w:t xml:space="preserve"> ГОДЫ»</w:t>
      </w:r>
    </w:p>
    <w:p w:rsidR="00D97DE6" w:rsidRDefault="00D97DE6" w:rsidP="008C76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764D" w:rsidRPr="005867D6" w:rsidRDefault="008C764D" w:rsidP="00D97DE6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867D6">
        <w:rPr>
          <w:rFonts w:ascii="Times New Roman" w:hAnsi="Times New Roman"/>
          <w:b/>
          <w:sz w:val="24"/>
          <w:szCs w:val="24"/>
        </w:rPr>
        <w:t>Паспорт муниципальной  программы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660"/>
      </w:tblGrid>
      <w:tr w:rsidR="008C764D" w:rsidRPr="00A2705B" w:rsidTr="00A2705B">
        <w:tc>
          <w:tcPr>
            <w:tcW w:w="2988" w:type="dxa"/>
            <w:shd w:val="clear" w:color="auto" w:fill="auto"/>
          </w:tcPr>
          <w:p w:rsidR="008C764D" w:rsidRPr="00A2705B" w:rsidRDefault="008C764D" w:rsidP="00A2705B">
            <w:pPr>
              <w:pStyle w:val="ConsPlusNormal"/>
              <w:widowControl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программы   </w:t>
            </w:r>
          </w:p>
        </w:tc>
        <w:tc>
          <w:tcPr>
            <w:tcW w:w="6660" w:type="dxa"/>
            <w:shd w:val="clear" w:color="auto" w:fill="auto"/>
          </w:tcPr>
          <w:p w:rsidR="008C764D" w:rsidRPr="00A2705B" w:rsidRDefault="008C764D" w:rsidP="00225DD3">
            <w:pPr>
              <w:pStyle w:val="ConsPlusNormal"/>
              <w:widowControl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«Функционирование и развитие  системы управления </w:t>
            </w:r>
            <w:r w:rsidR="0022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Песковатского </w:t>
            </w:r>
            <w:r w:rsidRPr="00A27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Городищенского муниципального райо</w:t>
            </w:r>
            <w:r w:rsidR="00C456BB" w:rsidRPr="00A2705B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Волгоградской области на 201</w:t>
            </w:r>
            <w:r w:rsidR="00225DD3">
              <w:rPr>
                <w:rFonts w:ascii="Times New Roman" w:eastAsia="Times New Roman" w:hAnsi="Times New Roman" w:cs="Times New Roman"/>
                <w:sz w:val="24"/>
                <w:szCs w:val="24"/>
              </w:rPr>
              <w:t>9-2021</w:t>
            </w:r>
            <w:r w:rsidRPr="00A27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C764D" w:rsidRPr="00A2705B" w:rsidTr="00A2705B">
        <w:tc>
          <w:tcPr>
            <w:tcW w:w="2988" w:type="dxa"/>
            <w:shd w:val="clear" w:color="auto" w:fill="auto"/>
          </w:tcPr>
          <w:p w:rsidR="008C764D" w:rsidRPr="00A2705B" w:rsidRDefault="008C764D" w:rsidP="00A2705B">
            <w:pPr>
              <w:pStyle w:val="ConsPlusNormal"/>
              <w:widowControl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5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целевой программы</w:t>
            </w:r>
          </w:p>
        </w:tc>
        <w:tc>
          <w:tcPr>
            <w:tcW w:w="6660" w:type="dxa"/>
            <w:shd w:val="clear" w:color="auto" w:fill="auto"/>
          </w:tcPr>
          <w:p w:rsidR="008C764D" w:rsidRPr="00A2705B" w:rsidRDefault="008C764D" w:rsidP="00A2705B">
            <w:pPr>
              <w:pStyle w:val="ConsPlusNormal"/>
              <w:widowControl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25DD3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Песковатского</w:t>
            </w:r>
            <w:r w:rsidR="00225DD3" w:rsidRPr="00A27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05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Городищенского муниципального района</w:t>
            </w:r>
          </w:p>
        </w:tc>
      </w:tr>
      <w:tr w:rsidR="008C764D" w:rsidRPr="00A2705B" w:rsidTr="00A2705B">
        <w:tc>
          <w:tcPr>
            <w:tcW w:w="2988" w:type="dxa"/>
            <w:shd w:val="clear" w:color="auto" w:fill="auto"/>
          </w:tcPr>
          <w:p w:rsidR="008C764D" w:rsidRPr="00A2705B" w:rsidRDefault="008C764D" w:rsidP="00A2705B">
            <w:pPr>
              <w:pStyle w:val="ConsPlusNormal"/>
              <w:widowControl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5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целевой программы</w:t>
            </w:r>
          </w:p>
        </w:tc>
        <w:tc>
          <w:tcPr>
            <w:tcW w:w="6660" w:type="dxa"/>
            <w:shd w:val="clear" w:color="auto" w:fill="auto"/>
          </w:tcPr>
          <w:p w:rsidR="008C764D" w:rsidRPr="00A2705B" w:rsidRDefault="008C764D" w:rsidP="00A2705B">
            <w:pPr>
              <w:pStyle w:val="ConsPlusNormal"/>
              <w:widowControl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25DD3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Песковатского</w:t>
            </w:r>
            <w:r w:rsidRPr="00A2705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Городищенского муниципального района</w:t>
            </w:r>
          </w:p>
        </w:tc>
      </w:tr>
      <w:tr w:rsidR="008C764D" w:rsidRPr="00A2705B" w:rsidTr="00A2705B">
        <w:tc>
          <w:tcPr>
            <w:tcW w:w="2988" w:type="dxa"/>
            <w:shd w:val="clear" w:color="auto" w:fill="auto"/>
          </w:tcPr>
          <w:p w:rsidR="008C764D" w:rsidRPr="00A2705B" w:rsidRDefault="008C764D" w:rsidP="00A2705B">
            <w:pPr>
              <w:pStyle w:val="ConsPlusNormal"/>
              <w:widowControl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5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целевой программы</w:t>
            </w:r>
          </w:p>
        </w:tc>
        <w:tc>
          <w:tcPr>
            <w:tcW w:w="6660" w:type="dxa"/>
            <w:shd w:val="clear" w:color="auto" w:fill="auto"/>
          </w:tcPr>
          <w:p w:rsidR="008C764D" w:rsidRPr="00A2705B" w:rsidRDefault="008C764D" w:rsidP="00A2705B">
            <w:pPr>
              <w:pStyle w:val="ConsPlusNormal"/>
              <w:widowControl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25DD3">
              <w:rPr>
                <w:rFonts w:ascii="Times New Roman" w:eastAsia="Times New Roman" w:hAnsi="Times New Roman" w:cs="Times New Roman"/>
                <w:sz w:val="24"/>
                <w:szCs w:val="24"/>
              </w:rPr>
              <w:t>Песковатского</w:t>
            </w:r>
            <w:r w:rsidRPr="00A27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C764D" w:rsidRPr="00A2705B" w:rsidTr="00A2705B">
        <w:tc>
          <w:tcPr>
            <w:tcW w:w="2988" w:type="dxa"/>
            <w:shd w:val="clear" w:color="auto" w:fill="auto"/>
          </w:tcPr>
          <w:p w:rsidR="008C764D" w:rsidRPr="00A2705B" w:rsidRDefault="008C764D" w:rsidP="00A2705B">
            <w:pPr>
              <w:pStyle w:val="ConsPlusNormal"/>
              <w:widowControl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5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60" w:type="dxa"/>
            <w:shd w:val="clear" w:color="auto" w:fill="auto"/>
          </w:tcPr>
          <w:p w:rsidR="008C764D" w:rsidRPr="00A2705B" w:rsidRDefault="008C764D" w:rsidP="00A27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совершенствование правового регулирования системы муниципального управления и ее организации;</w:t>
            </w:r>
          </w:p>
          <w:p w:rsidR="008C764D" w:rsidRPr="00A2705B" w:rsidRDefault="008C764D" w:rsidP="00A27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эффективности деятельности муниципального управления;</w:t>
            </w:r>
          </w:p>
          <w:p w:rsidR="008C764D" w:rsidRPr="00A2705B" w:rsidRDefault="008C764D" w:rsidP="00A27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совершенствование информационно-технической инфраструктуры;</w:t>
            </w:r>
          </w:p>
          <w:p w:rsidR="008C764D" w:rsidRPr="00A2705B" w:rsidRDefault="008C764D" w:rsidP="00A27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материально-техническое оснащение субъектов муниципальной системы управления;</w:t>
            </w:r>
          </w:p>
          <w:p w:rsidR="008C764D" w:rsidRPr="00A2705B" w:rsidRDefault="008C764D" w:rsidP="00A27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профессиональной компетенции муниципальных служащих;</w:t>
            </w:r>
          </w:p>
          <w:p w:rsidR="008C764D" w:rsidRPr="00A2705B" w:rsidRDefault="008C764D" w:rsidP="00A27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05B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-поддержание на существующем уровне и улучшение санитарно-эпидемиологического состояния и благоустроенности поселения</w:t>
            </w:r>
            <w:r w:rsidR="00D97DE6" w:rsidRPr="00A2705B">
              <w:rPr>
                <w:rFonts w:ascii="Times New Roman" w:eastAsia="Andale Sans UI" w:hAnsi="Times New Roman"/>
                <w:kern w:val="1"/>
                <w:sz w:val="24"/>
                <w:szCs w:val="24"/>
                <w:lang w:eastAsia="fa-IR" w:bidi="fa-IR"/>
              </w:rPr>
              <w:t>;</w:t>
            </w:r>
          </w:p>
          <w:p w:rsidR="008C764D" w:rsidRPr="00A2705B" w:rsidRDefault="008C764D" w:rsidP="00A2705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7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-обеспечение пожарной безопасности населения</w:t>
            </w:r>
            <w:r w:rsidR="00D97DE6" w:rsidRPr="00A27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C764D" w:rsidRPr="00A2705B" w:rsidRDefault="008C764D" w:rsidP="00A27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-организация мероприятий в сфере </w:t>
            </w:r>
            <w:r w:rsidRPr="00A2705B">
              <w:rPr>
                <w:rFonts w:ascii="Times New Roman" w:hAnsi="Times New Roman"/>
                <w:sz w:val="24"/>
                <w:szCs w:val="24"/>
              </w:rPr>
              <w:t>национальной безопасности и правоохранительной деятельности на территории поселения</w:t>
            </w:r>
            <w:r w:rsidR="00D97DE6" w:rsidRPr="00A270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7DE6" w:rsidRPr="00A2705B" w:rsidRDefault="008C764D" w:rsidP="00A27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5B">
              <w:rPr>
                <w:rFonts w:ascii="Times New Roman" w:hAnsi="Times New Roman"/>
                <w:sz w:val="24"/>
                <w:szCs w:val="24"/>
              </w:rPr>
              <w:t>- организация освещения у</w:t>
            </w:r>
            <w:r w:rsidR="00D97DE6" w:rsidRPr="00A2705B">
              <w:rPr>
                <w:rFonts w:ascii="Times New Roman" w:hAnsi="Times New Roman"/>
                <w:sz w:val="24"/>
                <w:szCs w:val="24"/>
              </w:rPr>
              <w:t>лиц;</w:t>
            </w:r>
          </w:p>
          <w:p w:rsidR="008C764D" w:rsidRPr="00A2705B" w:rsidRDefault="008C764D" w:rsidP="00A27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5B">
              <w:rPr>
                <w:rFonts w:ascii="Times New Roman" w:hAnsi="Times New Roman"/>
                <w:sz w:val="24"/>
                <w:szCs w:val="24"/>
              </w:rPr>
              <w:t>-организация благоустройства и озеленения территории поселения,</w:t>
            </w:r>
          </w:p>
          <w:p w:rsidR="008C764D" w:rsidRPr="00A2705B" w:rsidRDefault="008C764D" w:rsidP="00A27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5B">
              <w:rPr>
                <w:rFonts w:ascii="Times New Roman" w:hAnsi="Times New Roman"/>
                <w:sz w:val="24"/>
                <w:szCs w:val="24"/>
              </w:rPr>
              <w:t>- организация и содержание мест захоронения</w:t>
            </w:r>
            <w:r w:rsidR="00D97DE6" w:rsidRPr="00A2705B">
              <w:rPr>
                <w:rFonts w:ascii="Times New Roman" w:hAnsi="Times New Roman"/>
                <w:sz w:val="24"/>
                <w:szCs w:val="24"/>
              </w:rPr>
              <w:t>;</w:t>
            </w:r>
            <w:r w:rsidRPr="00A270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- организация прочих мероприятий по благоустройству поселения,                                                                  </w:t>
            </w:r>
          </w:p>
          <w:p w:rsidR="008C764D" w:rsidRPr="00A2705B" w:rsidRDefault="008C764D" w:rsidP="00A27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5B">
              <w:rPr>
                <w:rFonts w:ascii="Times New Roman" w:hAnsi="Times New Roman"/>
                <w:sz w:val="24"/>
                <w:szCs w:val="24"/>
              </w:rPr>
              <w:t>- решение вопр</w:t>
            </w:r>
            <w:r w:rsidR="00D97DE6" w:rsidRPr="00A2705B">
              <w:rPr>
                <w:rFonts w:ascii="Times New Roman" w:hAnsi="Times New Roman"/>
                <w:sz w:val="24"/>
                <w:szCs w:val="24"/>
              </w:rPr>
              <w:t>осов национальной экономикой;</w:t>
            </w:r>
            <w:r w:rsidRPr="00A270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-организация оповещения населения в средствах массовой информации, </w:t>
            </w:r>
          </w:p>
          <w:p w:rsidR="008C764D" w:rsidRPr="00A2705B" w:rsidRDefault="008C764D" w:rsidP="00A27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5B">
              <w:rPr>
                <w:rFonts w:ascii="Times New Roman" w:hAnsi="Times New Roman"/>
                <w:sz w:val="24"/>
                <w:szCs w:val="24"/>
              </w:rPr>
              <w:t>-исполнение обязательств по оказанию мер социальной поддержки отдельным категориям граждан, установленных федеральным и областным законодательством, с учетом адресности предоставления социальной помощи</w:t>
            </w:r>
            <w:r w:rsidR="00D97DE6" w:rsidRPr="00A270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764D" w:rsidRPr="00A2705B" w:rsidTr="00A2705B">
        <w:tc>
          <w:tcPr>
            <w:tcW w:w="2988" w:type="dxa"/>
            <w:shd w:val="clear" w:color="auto" w:fill="auto"/>
          </w:tcPr>
          <w:p w:rsidR="008C764D" w:rsidRPr="00A2705B" w:rsidRDefault="008C764D" w:rsidP="00A2705B">
            <w:pPr>
              <w:pStyle w:val="ConsPlusNormal"/>
              <w:widowControl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5B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целевые показатели</w:t>
            </w:r>
          </w:p>
        </w:tc>
        <w:tc>
          <w:tcPr>
            <w:tcW w:w="6660" w:type="dxa"/>
            <w:shd w:val="clear" w:color="auto" w:fill="auto"/>
          </w:tcPr>
          <w:p w:rsidR="008C764D" w:rsidRPr="00A2705B" w:rsidRDefault="008C764D" w:rsidP="00A2705B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97DE6" w:rsidRPr="00A27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05B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расходов на материально-техническое оснащение деятельности администрации;</w:t>
            </w:r>
          </w:p>
          <w:p w:rsidR="008C764D" w:rsidRPr="00A2705B" w:rsidRDefault="008C764D" w:rsidP="00A2705B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97DE6" w:rsidRPr="00A27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05B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служащих, прошедших</w:t>
            </w:r>
            <w:r w:rsidR="00D97DE6" w:rsidRPr="00A27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2705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переподготовку или повысивших свою квалификацию;</w:t>
            </w:r>
          </w:p>
          <w:p w:rsidR="008C764D" w:rsidRPr="00A2705B" w:rsidRDefault="008C764D" w:rsidP="00A2705B">
            <w:pPr>
              <w:pStyle w:val="ConsPlusNonformat"/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доля рабочих мест подключенных к сети Интернет</w:t>
            </w:r>
            <w:r w:rsidR="00D97DE6" w:rsidRPr="00A2705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97DE6" w:rsidRPr="00A2705B" w:rsidRDefault="008C764D" w:rsidP="00A2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5B">
              <w:rPr>
                <w:rFonts w:ascii="Times New Roman" w:hAnsi="Times New Roman"/>
                <w:sz w:val="24"/>
                <w:szCs w:val="24"/>
              </w:rPr>
              <w:t>- увеличение или уменьшение начисляемых социальных выплат содержание зе</w:t>
            </w:r>
            <w:r w:rsidR="00D97DE6" w:rsidRPr="00A2705B">
              <w:rPr>
                <w:rFonts w:ascii="Times New Roman" w:hAnsi="Times New Roman"/>
                <w:sz w:val="24"/>
                <w:szCs w:val="24"/>
              </w:rPr>
              <w:t>леных насаждений, м2;</w:t>
            </w:r>
          </w:p>
          <w:p w:rsidR="00D97DE6" w:rsidRPr="00A2705B" w:rsidRDefault="00D97DE6" w:rsidP="00A2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5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C764D" w:rsidRPr="00A2705B">
              <w:rPr>
                <w:rFonts w:ascii="Times New Roman" w:hAnsi="Times New Roman"/>
                <w:sz w:val="24"/>
                <w:szCs w:val="24"/>
              </w:rPr>
              <w:t xml:space="preserve">содержание сетей уличного освещения, км. </w:t>
            </w:r>
          </w:p>
          <w:p w:rsidR="00D97DE6" w:rsidRPr="00A2705B" w:rsidRDefault="00D97DE6" w:rsidP="00A2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5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C764D" w:rsidRPr="00A2705B">
              <w:rPr>
                <w:rFonts w:ascii="Times New Roman" w:hAnsi="Times New Roman"/>
                <w:sz w:val="24"/>
                <w:szCs w:val="24"/>
              </w:rPr>
              <w:t>содержание и ремонт других объектов благоустройства, м2</w:t>
            </w:r>
            <w:r w:rsidRPr="00A270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7DE6" w:rsidRPr="00A2705B" w:rsidRDefault="00D97DE6" w:rsidP="00A2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5B">
              <w:rPr>
                <w:rFonts w:ascii="Times New Roman" w:hAnsi="Times New Roman"/>
                <w:sz w:val="24"/>
                <w:szCs w:val="24"/>
              </w:rPr>
              <w:t>-</w:t>
            </w:r>
            <w:r w:rsidR="008C764D" w:rsidRPr="00A2705B">
              <w:rPr>
                <w:rFonts w:ascii="Times New Roman" w:hAnsi="Times New Roman"/>
                <w:sz w:val="24"/>
                <w:szCs w:val="24"/>
              </w:rPr>
              <w:t xml:space="preserve"> бла</w:t>
            </w:r>
            <w:r w:rsidRPr="00A2705B">
              <w:rPr>
                <w:rFonts w:ascii="Times New Roman" w:hAnsi="Times New Roman"/>
                <w:sz w:val="24"/>
                <w:szCs w:val="24"/>
              </w:rPr>
              <w:t>гоустройство мест захоронения, Г</w:t>
            </w:r>
            <w:r w:rsidR="008C764D" w:rsidRPr="00A2705B">
              <w:rPr>
                <w:rFonts w:ascii="Times New Roman" w:hAnsi="Times New Roman"/>
                <w:sz w:val="24"/>
                <w:szCs w:val="24"/>
              </w:rPr>
              <w:t>а.</w:t>
            </w:r>
            <w:r w:rsidRPr="00A2705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7DE6" w:rsidRPr="00A2705B" w:rsidRDefault="00D97DE6" w:rsidP="00A2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5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C764D" w:rsidRPr="00A2705B">
              <w:rPr>
                <w:rFonts w:ascii="Times New Roman" w:hAnsi="Times New Roman"/>
                <w:sz w:val="24"/>
                <w:szCs w:val="24"/>
              </w:rPr>
              <w:t>содержание муниципального имущества в сфере ж</w:t>
            </w:r>
            <w:r w:rsidRPr="00A2705B">
              <w:rPr>
                <w:rFonts w:ascii="Times New Roman" w:hAnsi="Times New Roman"/>
                <w:sz w:val="24"/>
                <w:szCs w:val="24"/>
              </w:rPr>
              <w:t>илищно-коммунального хозяйства;</w:t>
            </w:r>
          </w:p>
          <w:p w:rsidR="008C764D" w:rsidRPr="00A2705B" w:rsidRDefault="00D97DE6" w:rsidP="00A27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2705B">
              <w:rPr>
                <w:rFonts w:ascii="Times New Roman" w:hAnsi="Times New Roman"/>
                <w:sz w:val="24"/>
                <w:szCs w:val="24"/>
              </w:rPr>
              <w:t>-</w:t>
            </w:r>
            <w:r w:rsidR="008C764D" w:rsidRPr="00A2705B">
              <w:rPr>
                <w:rFonts w:ascii="Times New Roman" w:hAnsi="Times New Roman"/>
                <w:sz w:val="24"/>
                <w:szCs w:val="24"/>
              </w:rPr>
              <w:t xml:space="preserve"> модернизация существующих сетей, имеющих недостаточную пропускную способность, км;</w:t>
            </w:r>
          </w:p>
        </w:tc>
      </w:tr>
      <w:tr w:rsidR="008C764D" w:rsidRPr="00A2705B" w:rsidTr="00A2705B">
        <w:tc>
          <w:tcPr>
            <w:tcW w:w="2988" w:type="dxa"/>
            <w:shd w:val="clear" w:color="auto" w:fill="auto"/>
          </w:tcPr>
          <w:p w:rsidR="008C764D" w:rsidRPr="00A2705B" w:rsidRDefault="008C764D" w:rsidP="00A2705B">
            <w:pPr>
              <w:pStyle w:val="ConsPlusNormal"/>
              <w:widowControl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660" w:type="dxa"/>
            <w:shd w:val="clear" w:color="auto" w:fill="auto"/>
          </w:tcPr>
          <w:p w:rsidR="008C764D" w:rsidRPr="00A2705B" w:rsidRDefault="00C456BB" w:rsidP="00225DD3">
            <w:pPr>
              <w:pStyle w:val="ConsPlusNormal"/>
              <w:widowControl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5B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225D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2705B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225DD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8C764D" w:rsidRPr="00A27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8C764D" w:rsidRPr="00A2705B" w:rsidTr="00A2705B">
        <w:tc>
          <w:tcPr>
            <w:tcW w:w="2988" w:type="dxa"/>
            <w:shd w:val="clear" w:color="auto" w:fill="auto"/>
          </w:tcPr>
          <w:p w:rsidR="008C764D" w:rsidRPr="00A2705B" w:rsidRDefault="008C764D" w:rsidP="00A2705B">
            <w:pPr>
              <w:pStyle w:val="ConsPlusNormal"/>
              <w:widowControl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5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целевой программы</w:t>
            </w:r>
          </w:p>
        </w:tc>
        <w:tc>
          <w:tcPr>
            <w:tcW w:w="6660" w:type="dxa"/>
            <w:shd w:val="clear" w:color="auto" w:fill="auto"/>
          </w:tcPr>
          <w:p w:rsidR="008C764D" w:rsidRPr="00A2705B" w:rsidRDefault="008C764D" w:rsidP="00A2705B">
            <w:pPr>
              <w:pStyle w:val="ConsPlusNormal"/>
              <w:widowControl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225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Песковатского </w:t>
            </w:r>
            <w:r w:rsidRPr="00A27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8C764D" w:rsidRPr="00A2705B" w:rsidRDefault="008C764D" w:rsidP="00A270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05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25DD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A2705B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CE1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3271,87</w:t>
            </w:r>
            <w:r w:rsidRPr="00A27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705B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8C764D" w:rsidRPr="00A2705B" w:rsidRDefault="008C764D" w:rsidP="00A2705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0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5DD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A2705B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CE1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3494,473</w:t>
            </w:r>
            <w:r w:rsidRPr="00A27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705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456BB" w:rsidRPr="00A2705B" w:rsidRDefault="00C456BB" w:rsidP="00CE1AF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70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5DD3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A2705B">
              <w:rPr>
                <w:rFonts w:ascii="Times New Roman" w:hAnsi="Times New Roman" w:cs="Times New Roman"/>
                <w:sz w:val="24"/>
                <w:szCs w:val="24"/>
              </w:rPr>
              <w:t xml:space="preserve">г.- </w:t>
            </w:r>
            <w:r w:rsidR="00CE1A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3687,874</w:t>
            </w:r>
            <w:r w:rsidRPr="00A270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2705B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</w:tc>
      </w:tr>
      <w:tr w:rsidR="008C764D" w:rsidRPr="00A2705B" w:rsidTr="00A2705B">
        <w:tc>
          <w:tcPr>
            <w:tcW w:w="2988" w:type="dxa"/>
            <w:shd w:val="clear" w:color="auto" w:fill="auto"/>
          </w:tcPr>
          <w:p w:rsidR="008C764D" w:rsidRPr="00A2705B" w:rsidRDefault="008C764D" w:rsidP="00A2705B">
            <w:pPr>
              <w:pStyle w:val="ConsPlusNormal"/>
              <w:widowControl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5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660" w:type="dxa"/>
            <w:shd w:val="clear" w:color="auto" w:fill="auto"/>
          </w:tcPr>
          <w:p w:rsidR="008C764D" w:rsidRPr="00A2705B" w:rsidRDefault="008C764D" w:rsidP="00A2705B">
            <w:pPr>
              <w:pStyle w:val="ConsPlusTitle"/>
              <w:widowControl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2705B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  <w:t>- П</w:t>
            </w:r>
            <w:r w:rsidRPr="00A270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ереподготовка кадров администрации </w:t>
            </w:r>
            <w:r w:rsidR="00EB2DD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Песковатского </w:t>
            </w:r>
            <w:r w:rsidRPr="00A270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сельского поселения, повышение муниципальными служащими уровня знаний и овладение профессиональными навыками, организация командировок, возмещение транспортных расходов;</w:t>
            </w:r>
          </w:p>
          <w:p w:rsidR="008C764D" w:rsidRPr="00A2705B" w:rsidRDefault="008C764D" w:rsidP="00A2705B">
            <w:pPr>
              <w:pStyle w:val="ConsPlusTitle"/>
              <w:widowControl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270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="00D97DE6" w:rsidRPr="00A270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270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организация информирования граждан о деятельности органов местного самоуправления  </w:t>
            </w:r>
            <w:r w:rsidR="00EB2DD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Песковатского </w:t>
            </w:r>
            <w:r w:rsidRPr="00A270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сельского поселения;</w:t>
            </w:r>
          </w:p>
          <w:p w:rsidR="008C764D" w:rsidRPr="00A2705B" w:rsidRDefault="008C764D" w:rsidP="00A2705B">
            <w:pPr>
              <w:pStyle w:val="ConsPlusTitle"/>
              <w:widowControl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A270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="00D97DE6" w:rsidRPr="00A270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2705B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материально-техническое обеспечение деятельности;</w:t>
            </w:r>
          </w:p>
          <w:p w:rsidR="00D97DE6" w:rsidRPr="00A2705B" w:rsidRDefault="008C764D" w:rsidP="00A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05B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земельного контроля</w:t>
            </w:r>
            <w:r w:rsidR="00D97DE6" w:rsidRPr="00A2705B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4B733D" w:rsidRDefault="008C764D" w:rsidP="00A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5B">
              <w:rPr>
                <w:rFonts w:ascii="Times New Roman" w:hAnsi="Times New Roman"/>
                <w:color w:val="000000"/>
                <w:sz w:val="24"/>
                <w:szCs w:val="24"/>
              </w:rPr>
              <w:t>-организация контроля в области строительства, архитектуры и градостроительства</w:t>
            </w:r>
            <w:r w:rsidRPr="00A270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  <w:p w:rsidR="008C764D" w:rsidRPr="00A2705B" w:rsidRDefault="008C764D" w:rsidP="00A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5B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  <w:r w:rsidR="00D97DE6" w:rsidRPr="00A2705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2705B">
              <w:rPr>
                <w:rFonts w:ascii="Times New Roman" w:hAnsi="Times New Roman"/>
                <w:sz w:val="24"/>
                <w:szCs w:val="24"/>
              </w:rPr>
              <w:t>овышение эффективности деятельности органов местного самоуправления;</w:t>
            </w:r>
          </w:p>
          <w:p w:rsidR="008C764D" w:rsidRPr="00A2705B" w:rsidRDefault="008C764D" w:rsidP="00A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5B">
              <w:rPr>
                <w:rFonts w:ascii="Times New Roman" w:hAnsi="Times New Roman"/>
                <w:sz w:val="24"/>
                <w:szCs w:val="24"/>
              </w:rPr>
              <w:t>-</w:t>
            </w:r>
            <w:r w:rsidR="00D97DE6" w:rsidRPr="00A27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05B">
              <w:rPr>
                <w:rFonts w:ascii="Times New Roman" w:hAnsi="Times New Roman"/>
                <w:sz w:val="24"/>
                <w:szCs w:val="24"/>
              </w:rPr>
              <w:t xml:space="preserve">выявление зон, требующих приоритетного внимания  администрации </w:t>
            </w:r>
            <w:r w:rsidR="004B733D">
              <w:rPr>
                <w:rFonts w:ascii="Times New Roman" w:hAnsi="Times New Roman"/>
                <w:sz w:val="24"/>
                <w:szCs w:val="24"/>
              </w:rPr>
              <w:t xml:space="preserve">Песковатского </w:t>
            </w:r>
            <w:r w:rsidRPr="00A2705B">
              <w:rPr>
                <w:rFonts w:ascii="Times New Roman" w:hAnsi="Times New Roman"/>
                <w:sz w:val="24"/>
                <w:szCs w:val="24"/>
              </w:rPr>
              <w:t xml:space="preserve">сельского поселения; </w:t>
            </w:r>
          </w:p>
          <w:p w:rsidR="008C764D" w:rsidRPr="00A2705B" w:rsidRDefault="008C764D" w:rsidP="00A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5B">
              <w:rPr>
                <w:rFonts w:ascii="Times New Roman" w:hAnsi="Times New Roman"/>
                <w:sz w:val="24"/>
                <w:szCs w:val="24"/>
              </w:rPr>
              <w:t>-</w:t>
            </w:r>
            <w:r w:rsidR="00D97DE6" w:rsidRPr="00A27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05B">
              <w:rPr>
                <w:rFonts w:ascii="Times New Roman" w:hAnsi="Times New Roman"/>
                <w:sz w:val="24"/>
                <w:szCs w:val="24"/>
              </w:rPr>
              <w:t xml:space="preserve">формирование комплекса мероприятий по повышению результативности деятельности администрации </w:t>
            </w:r>
            <w:r w:rsidR="004B733D">
              <w:rPr>
                <w:rFonts w:ascii="Times New Roman" w:hAnsi="Times New Roman"/>
                <w:sz w:val="24"/>
                <w:szCs w:val="24"/>
              </w:rPr>
              <w:t xml:space="preserve">Песковатского </w:t>
            </w:r>
            <w:r w:rsidRPr="00A2705B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8C764D" w:rsidRPr="00A2705B" w:rsidRDefault="008C764D" w:rsidP="00A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5B">
              <w:rPr>
                <w:rFonts w:ascii="Times New Roman" w:hAnsi="Times New Roman"/>
                <w:sz w:val="24"/>
                <w:szCs w:val="24"/>
              </w:rPr>
              <w:t>-</w:t>
            </w:r>
            <w:r w:rsidR="00D97DE6" w:rsidRPr="00A27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05B">
              <w:rPr>
                <w:rFonts w:ascii="Times New Roman" w:hAnsi="Times New Roman"/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:rsidR="008C764D" w:rsidRPr="00A2705B" w:rsidRDefault="008C764D" w:rsidP="00A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5B">
              <w:rPr>
                <w:rFonts w:ascii="Times New Roman" w:hAnsi="Times New Roman"/>
                <w:sz w:val="24"/>
                <w:szCs w:val="24"/>
              </w:rPr>
              <w:t>-</w:t>
            </w:r>
            <w:r w:rsidR="00D97DE6" w:rsidRPr="00A27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05B">
              <w:rPr>
                <w:rFonts w:ascii="Times New Roman" w:hAnsi="Times New Roman"/>
                <w:sz w:val="24"/>
                <w:szCs w:val="24"/>
              </w:rPr>
              <w:t>стабилизация численности муниципальных служащих в установленных рамках, недопущение ее роста;</w:t>
            </w:r>
          </w:p>
          <w:p w:rsidR="008C764D" w:rsidRDefault="008C764D" w:rsidP="00A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5B">
              <w:rPr>
                <w:rFonts w:ascii="Times New Roman" w:hAnsi="Times New Roman"/>
                <w:sz w:val="24"/>
                <w:szCs w:val="24"/>
              </w:rPr>
              <w:t>-</w:t>
            </w:r>
            <w:r w:rsidR="00D97DE6" w:rsidRPr="00A27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05B">
              <w:rPr>
                <w:rFonts w:ascii="Times New Roman" w:hAnsi="Times New Roman"/>
                <w:sz w:val="24"/>
                <w:szCs w:val="24"/>
              </w:rPr>
              <w:t>повышение уровня доверия населения к муниципальным служащим;</w:t>
            </w:r>
          </w:p>
          <w:p w:rsidR="004B733D" w:rsidRDefault="004B733D" w:rsidP="00A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пожарной безопасности;</w:t>
            </w:r>
          </w:p>
          <w:p w:rsidR="004B733D" w:rsidRPr="00A2705B" w:rsidRDefault="004B733D" w:rsidP="00A270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-предупреждение и ликвидация последствий чрезвычайных ситуаций и стихийных бедствий;</w:t>
            </w:r>
          </w:p>
          <w:p w:rsidR="008C764D" w:rsidRDefault="008C764D" w:rsidP="00A27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5B">
              <w:rPr>
                <w:rFonts w:ascii="Times New Roman" w:hAnsi="Times New Roman"/>
                <w:sz w:val="24"/>
                <w:szCs w:val="24"/>
              </w:rPr>
              <w:t>-</w:t>
            </w:r>
            <w:r w:rsidR="00D97DE6" w:rsidRPr="00A2705B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A2705B">
              <w:rPr>
                <w:rFonts w:ascii="Times New Roman" w:hAnsi="Times New Roman"/>
                <w:sz w:val="24"/>
                <w:szCs w:val="24"/>
              </w:rPr>
              <w:t>величение протяженности уличного освещения внутрипоселковых дорог;</w:t>
            </w:r>
          </w:p>
          <w:p w:rsidR="004B733D" w:rsidRDefault="004B733D" w:rsidP="00A27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уличного освещения;</w:t>
            </w:r>
          </w:p>
          <w:p w:rsidR="004B733D" w:rsidRPr="00A2705B" w:rsidRDefault="004B733D" w:rsidP="00A27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содержание дорог общего значения и внутрипоселковых  дорог;</w:t>
            </w:r>
          </w:p>
          <w:p w:rsidR="008C764D" w:rsidRPr="00A2705B" w:rsidRDefault="008C764D" w:rsidP="00A270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5B">
              <w:rPr>
                <w:rFonts w:ascii="Times New Roman" w:hAnsi="Times New Roman"/>
                <w:sz w:val="24"/>
                <w:szCs w:val="24"/>
              </w:rPr>
              <w:t>-</w:t>
            </w:r>
            <w:r w:rsidR="00D97DE6" w:rsidRPr="00A27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05B">
              <w:rPr>
                <w:rFonts w:ascii="Times New Roman" w:hAnsi="Times New Roman"/>
                <w:sz w:val="24"/>
                <w:szCs w:val="24"/>
              </w:rPr>
              <w:t>увеличение протяженности внутрипоселковых дорог;</w:t>
            </w:r>
          </w:p>
          <w:p w:rsidR="008C764D" w:rsidRPr="00A2705B" w:rsidRDefault="008C764D" w:rsidP="00A2705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5B">
              <w:rPr>
                <w:rFonts w:ascii="Times New Roman" w:hAnsi="Times New Roman"/>
                <w:sz w:val="24"/>
                <w:szCs w:val="24"/>
              </w:rPr>
              <w:t>-</w:t>
            </w:r>
            <w:r w:rsidR="00D97DE6" w:rsidRPr="00A27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05B">
              <w:rPr>
                <w:rFonts w:ascii="Times New Roman" w:hAnsi="Times New Roman"/>
                <w:sz w:val="24"/>
                <w:szCs w:val="24"/>
              </w:rPr>
              <w:t>установление нумерации домов и наименований улиц;</w:t>
            </w:r>
          </w:p>
          <w:p w:rsidR="008C764D" w:rsidRPr="00A2705B" w:rsidRDefault="008C764D" w:rsidP="00A2705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5B">
              <w:rPr>
                <w:rFonts w:ascii="Times New Roman" w:hAnsi="Times New Roman"/>
                <w:sz w:val="24"/>
                <w:szCs w:val="24"/>
              </w:rPr>
              <w:t>-</w:t>
            </w:r>
            <w:r w:rsidR="00D97DE6" w:rsidRPr="00A27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05B">
              <w:rPr>
                <w:rFonts w:ascii="Times New Roman" w:hAnsi="Times New Roman"/>
                <w:sz w:val="24"/>
                <w:szCs w:val="24"/>
              </w:rPr>
              <w:t>увеличение уровня озеленения территории поселения;</w:t>
            </w:r>
          </w:p>
          <w:p w:rsidR="008C764D" w:rsidRPr="00A2705B" w:rsidRDefault="008C764D" w:rsidP="00A2705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5B">
              <w:rPr>
                <w:rFonts w:ascii="Times New Roman" w:hAnsi="Times New Roman"/>
                <w:sz w:val="24"/>
                <w:szCs w:val="24"/>
              </w:rPr>
              <w:t>-</w:t>
            </w:r>
            <w:r w:rsidR="00D97DE6" w:rsidRPr="00A27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705B">
              <w:rPr>
                <w:rFonts w:ascii="Times New Roman" w:hAnsi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8C764D" w:rsidRPr="00A2705B" w:rsidRDefault="008C764D" w:rsidP="00A2705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5B">
              <w:rPr>
                <w:rFonts w:ascii="Times New Roman" w:hAnsi="Times New Roman"/>
                <w:sz w:val="24"/>
                <w:szCs w:val="24"/>
              </w:rPr>
              <w:t xml:space="preserve">-очистка территории </w:t>
            </w:r>
            <w:r w:rsidR="004B733D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r w:rsidRPr="00A2705B">
              <w:rPr>
                <w:rFonts w:ascii="Times New Roman" w:hAnsi="Times New Roman"/>
                <w:sz w:val="24"/>
                <w:szCs w:val="24"/>
              </w:rPr>
              <w:t xml:space="preserve"> от несанкционированных свалок;</w:t>
            </w:r>
          </w:p>
          <w:p w:rsidR="008C764D" w:rsidRPr="00A2705B" w:rsidRDefault="008C764D" w:rsidP="00A2705B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05B">
              <w:rPr>
                <w:rFonts w:ascii="Times New Roman" w:hAnsi="Times New Roman"/>
                <w:sz w:val="24"/>
                <w:szCs w:val="24"/>
              </w:rPr>
              <w:lastRenderedPageBreak/>
              <w:t>-организация проведения санитарно-технических мероприятий по обработке зон массового отдыха населения от клещей;</w:t>
            </w:r>
          </w:p>
          <w:p w:rsidR="008C764D" w:rsidRPr="00A2705B" w:rsidRDefault="008C764D" w:rsidP="00A2705B">
            <w:pPr>
              <w:pStyle w:val="ConsPlusNormal"/>
              <w:widowControl/>
              <w:ind w:firstLine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05B">
              <w:rPr>
                <w:rFonts w:ascii="Times New Roman" w:hAnsi="Times New Roman" w:cs="Times New Roman"/>
                <w:sz w:val="24"/>
                <w:szCs w:val="24"/>
              </w:rPr>
              <w:t>-проведение организационно-хозяйственных мероприятий по очистке мест общего пользования от мусора.</w:t>
            </w:r>
          </w:p>
        </w:tc>
      </w:tr>
    </w:tbl>
    <w:p w:rsidR="00431B26" w:rsidRPr="00C22409" w:rsidRDefault="00431B26" w:rsidP="00D97D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2409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Введение</w:t>
      </w:r>
    </w:p>
    <w:p w:rsidR="00431B26" w:rsidRPr="005867D6" w:rsidRDefault="00431B26" w:rsidP="008C764D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67D6">
        <w:rPr>
          <w:rFonts w:ascii="Times New Roman" w:hAnsi="Times New Roman"/>
          <w:color w:val="000000"/>
          <w:sz w:val="24"/>
          <w:szCs w:val="24"/>
          <w:lang w:eastAsia="ru-RU"/>
        </w:rPr>
        <w:t>Программа разработана в соответствии с </w:t>
      </w:r>
      <w:r w:rsidR="00E37940" w:rsidRPr="005867D6">
        <w:rPr>
          <w:rFonts w:ascii="Times New Roman" w:hAnsi="Times New Roman"/>
          <w:sz w:val="24"/>
          <w:szCs w:val="24"/>
        </w:rPr>
        <w:t xml:space="preserve">Бюджетным Кодексом Российской Федерации ст.179, </w:t>
      </w:r>
      <w:r w:rsidRPr="005867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Федеральными законами от 06 октября </w:t>
      </w:r>
      <w:smartTag w:uri="urn:schemas-microsoft-com:office:smarttags" w:element="metricconverter">
        <w:smartTagPr>
          <w:attr w:name="ProductID" w:val="2003 г"/>
        </w:smartTagPr>
        <w:r w:rsidRPr="005867D6">
          <w:rPr>
            <w:rFonts w:ascii="Times New Roman" w:hAnsi="Times New Roman"/>
            <w:color w:val="000000"/>
            <w:sz w:val="24"/>
            <w:szCs w:val="24"/>
            <w:lang w:eastAsia="ru-RU"/>
          </w:rPr>
          <w:t>2003 г</w:t>
        </w:r>
      </w:smartTag>
      <w:r w:rsidRPr="005867D6">
        <w:rPr>
          <w:rFonts w:ascii="Times New Roman" w:hAnsi="Times New Roman"/>
          <w:color w:val="000000"/>
          <w:sz w:val="24"/>
          <w:szCs w:val="24"/>
          <w:lang w:eastAsia="ru-RU"/>
        </w:rPr>
        <w:t>. №   131-ФЗ «Об общих принципах организации местного самоуправления в Р</w:t>
      </w:r>
      <w:r w:rsidR="00702FA7" w:rsidRPr="005867D6">
        <w:rPr>
          <w:rFonts w:ascii="Times New Roman" w:hAnsi="Times New Roman"/>
          <w:color w:val="000000"/>
          <w:sz w:val="24"/>
          <w:szCs w:val="24"/>
          <w:lang w:eastAsia="ru-RU"/>
        </w:rPr>
        <w:t>оссийской Федерации», №   25-ФЗ</w:t>
      </w:r>
      <w:r w:rsidRPr="005867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 02 марта </w:t>
      </w:r>
      <w:smartTag w:uri="urn:schemas-microsoft-com:office:smarttags" w:element="metricconverter">
        <w:smartTagPr>
          <w:attr w:name="ProductID" w:val="2007 г"/>
        </w:smartTagPr>
        <w:r w:rsidRPr="005867D6">
          <w:rPr>
            <w:rFonts w:ascii="Times New Roman" w:hAnsi="Times New Roman"/>
            <w:color w:val="000000"/>
            <w:sz w:val="24"/>
            <w:szCs w:val="24"/>
            <w:lang w:eastAsia="ru-RU"/>
          </w:rPr>
          <w:t>2007 г</w:t>
        </w:r>
      </w:smartTag>
      <w:r w:rsidRPr="005867D6">
        <w:rPr>
          <w:rFonts w:ascii="Times New Roman" w:hAnsi="Times New Roman"/>
          <w:color w:val="000000"/>
          <w:sz w:val="24"/>
          <w:szCs w:val="24"/>
          <w:lang w:eastAsia="ru-RU"/>
        </w:rPr>
        <w:t>. «О муниципальной службе в Российской Федерации»,</w:t>
      </w:r>
      <w:r w:rsidR="00702FA7" w:rsidRPr="005867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867D6">
        <w:rPr>
          <w:rFonts w:ascii="Times New Roman" w:hAnsi="Times New Roman"/>
          <w:sz w:val="24"/>
          <w:szCs w:val="24"/>
        </w:rPr>
        <w:t xml:space="preserve">в целях обеспечения и развития системы управления в </w:t>
      </w:r>
      <w:r w:rsidR="00757424">
        <w:rPr>
          <w:rFonts w:ascii="Times New Roman" w:hAnsi="Times New Roman"/>
          <w:sz w:val="24"/>
          <w:szCs w:val="24"/>
        </w:rPr>
        <w:t>Песковатском</w:t>
      </w:r>
      <w:r w:rsidR="00702FA7" w:rsidRPr="005867D6">
        <w:rPr>
          <w:rFonts w:ascii="Times New Roman" w:hAnsi="Times New Roman"/>
          <w:sz w:val="24"/>
          <w:szCs w:val="24"/>
        </w:rPr>
        <w:t xml:space="preserve"> сельском поселении</w:t>
      </w:r>
      <w:r w:rsidRPr="005867D6">
        <w:rPr>
          <w:rFonts w:ascii="Times New Roman" w:hAnsi="Times New Roman"/>
          <w:sz w:val="24"/>
          <w:szCs w:val="24"/>
        </w:rPr>
        <w:t>.</w:t>
      </w:r>
    </w:p>
    <w:p w:rsidR="00431B26" w:rsidRPr="005867D6" w:rsidRDefault="00431B26" w:rsidP="00D97DE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smartTag w:uri="urn:schemas-microsoft-com:office:smarttags" w:element="place">
        <w:r w:rsidRPr="005867D6">
          <w:rPr>
            <w:rFonts w:ascii="Times New Roman" w:hAnsi="Times New Roman"/>
            <w:color w:val="000000"/>
            <w:sz w:val="24"/>
            <w:szCs w:val="24"/>
            <w:lang w:val="en-US" w:eastAsia="ru-RU"/>
          </w:rPr>
          <w:t>I</w:t>
        </w:r>
        <w:r w:rsidRPr="005867D6">
          <w:rPr>
            <w:rFonts w:ascii="Times New Roman" w:hAnsi="Times New Roman"/>
            <w:color w:val="000000"/>
            <w:sz w:val="24"/>
            <w:szCs w:val="24"/>
            <w:lang w:eastAsia="ru-RU"/>
          </w:rPr>
          <w:t>.</w:t>
        </w:r>
      </w:smartTag>
      <w:r w:rsidRPr="005867D6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5867D6">
        <w:rPr>
          <w:rFonts w:ascii="Times New Roman" w:hAnsi="Times New Roman"/>
          <w:color w:val="000000"/>
          <w:sz w:val="24"/>
          <w:szCs w:val="24"/>
          <w:lang w:eastAsia="ru-RU"/>
        </w:rPr>
        <w:t>Содержание проблемы, обоснование необходимости ее решения программным методом</w:t>
      </w:r>
    </w:p>
    <w:p w:rsidR="00431B26" w:rsidRPr="005867D6" w:rsidRDefault="00431B26" w:rsidP="008C764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5867D6">
        <w:rPr>
          <w:rFonts w:ascii="Times New Roman" w:hAnsi="Times New Roman"/>
          <w:sz w:val="24"/>
          <w:szCs w:val="24"/>
        </w:rPr>
        <w:t>Функционирование и развитие муниципальной системы управления является одним из важных условий ускорения социально-экономического развития территории.</w:t>
      </w:r>
    </w:p>
    <w:p w:rsidR="00431B26" w:rsidRPr="005867D6" w:rsidRDefault="00431B26" w:rsidP="008C76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67D6">
        <w:rPr>
          <w:rFonts w:ascii="Times New Roman" w:hAnsi="Times New Roman"/>
          <w:sz w:val="24"/>
          <w:szCs w:val="24"/>
        </w:rPr>
        <w:t>Сложившаяся и действующая в нас</w:t>
      </w:r>
      <w:r w:rsidR="00702FA7" w:rsidRPr="005867D6">
        <w:rPr>
          <w:rFonts w:ascii="Times New Roman" w:hAnsi="Times New Roman"/>
          <w:sz w:val="24"/>
          <w:szCs w:val="24"/>
        </w:rPr>
        <w:t xml:space="preserve">тоящее время система управления </w:t>
      </w:r>
      <w:r w:rsidR="00757424">
        <w:rPr>
          <w:rFonts w:ascii="Times New Roman" w:hAnsi="Times New Roman"/>
          <w:sz w:val="24"/>
          <w:szCs w:val="24"/>
        </w:rPr>
        <w:t>Песковатского</w:t>
      </w:r>
      <w:r w:rsidR="00702FA7" w:rsidRPr="005867D6">
        <w:rPr>
          <w:rFonts w:ascii="Times New Roman" w:hAnsi="Times New Roman"/>
          <w:sz w:val="24"/>
          <w:szCs w:val="24"/>
        </w:rPr>
        <w:t xml:space="preserve"> сельс</w:t>
      </w:r>
      <w:r w:rsidR="00CB1767" w:rsidRPr="005867D6">
        <w:rPr>
          <w:rFonts w:ascii="Times New Roman" w:hAnsi="Times New Roman"/>
          <w:sz w:val="24"/>
          <w:szCs w:val="24"/>
        </w:rPr>
        <w:t>кого поселения</w:t>
      </w:r>
      <w:r w:rsidRPr="005867D6">
        <w:rPr>
          <w:rFonts w:ascii="Times New Roman" w:hAnsi="Times New Roman"/>
          <w:sz w:val="24"/>
          <w:szCs w:val="24"/>
        </w:rPr>
        <w:t>, сочетающая в себе  как вертикальное, так и горизонтальное управление,  эффективно справляется с задачами текущего, оперативного регулирования социально-экономических процессов, решения тактически</w:t>
      </w:r>
      <w:r w:rsidR="00702FA7" w:rsidRPr="005867D6">
        <w:rPr>
          <w:rFonts w:ascii="Times New Roman" w:hAnsi="Times New Roman"/>
          <w:sz w:val="24"/>
          <w:szCs w:val="24"/>
        </w:rPr>
        <w:t>х задач развития экономики поселения, и предприятий и учреждений, находящихся на территории поселения.</w:t>
      </w:r>
    </w:p>
    <w:p w:rsidR="00431B26" w:rsidRPr="005867D6" w:rsidRDefault="00431B26" w:rsidP="008C76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67D6">
        <w:rPr>
          <w:rFonts w:ascii="Times New Roman" w:hAnsi="Times New Roman"/>
          <w:sz w:val="24"/>
          <w:szCs w:val="24"/>
        </w:rPr>
        <w:t>Вместе с тем, проводимое в настоящее время реформирование системы управления, ориентированное на повышение эффективности и качества деятельности органов местного самоуправления требует адекватной, поэтапной оптимизации системы управления</w:t>
      </w:r>
      <w:r w:rsidR="00702FA7" w:rsidRPr="005867D6">
        <w:rPr>
          <w:rFonts w:ascii="Times New Roman" w:hAnsi="Times New Roman"/>
          <w:sz w:val="24"/>
          <w:szCs w:val="24"/>
        </w:rPr>
        <w:t xml:space="preserve"> </w:t>
      </w:r>
      <w:r w:rsidR="00757424">
        <w:rPr>
          <w:rFonts w:ascii="Times New Roman" w:hAnsi="Times New Roman"/>
          <w:sz w:val="24"/>
          <w:szCs w:val="24"/>
        </w:rPr>
        <w:t>Песковатского</w:t>
      </w:r>
      <w:r w:rsidR="00702FA7" w:rsidRPr="005867D6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5867D6">
        <w:rPr>
          <w:rFonts w:ascii="Times New Roman" w:hAnsi="Times New Roman"/>
          <w:sz w:val="24"/>
          <w:szCs w:val="24"/>
        </w:rPr>
        <w:t xml:space="preserve">, при сохранении принципиальных основ организационной схемы управления, отработанной и проверенной опытом. </w:t>
      </w:r>
    </w:p>
    <w:p w:rsidR="00431B26" w:rsidRPr="005867D6" w:rsidRDefault="00431B26" w:rsidP="008C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67D6">
        <w:rPr>
          <w:rFonts w:ascii="Times New Roman" w:hAnsi="Times New Roman"/>
          <w:sz w:val="24"/>
          <w:szCs w:val="24"/>
        </w:rPr>
        <w:t xml:space="preserve">Проблемы совершенствования системы управления связаны с  осуществлением комплекса мер, обеспечивающих функционирование и развитие действующей системы управления, в связи с чем, основными </w:t>
      </w:r>
      <w:r w:rsidRPr="005867D6">
        <w:rPr>
          <w:rFonts w:ascii="Times New Roman" w:hAnsi="Times New Roman"/>
          <w:sz w:val="24"/>
          <w:szCs w:val="24"/>
          <w:u w:val="single"/>
        </w:rPr>
        <w:t>целями Программы</w:t>
      </w:r>
      <w:r w:rsidRPr="005867D6">
        <w:rPr>
          <w:rFonts w:ascii="Times New Roman" w:hAnsi="Times New Roman"/>
          <w:sz w:val="24"/>
          <w:szCs w:val="24"/>
        </w:rPr>
        <w:t xml:space="preserve"> определены:  </w:t>
      </w:r>
    </w:p>
    <w:p w:rsidR="00431B26" w:rsidRPr="005867D6" w:rsidRDefault="00431B26" w:rsidP="008C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67D6">
        <w:rPr>
          <w:rFonts w:ascii="Times New Roman" w:hAnsi="Times New Roman"/>
          <w:sz w:val="24"/>
          <w:szCs w:val="24"/>
          <w:lang w:eastAsia="ru-RU"/>
        </w:rPr>
        <w:t>- повышение эффективности системы муниципального управления, содействие проведению административной реформы;</w:t>
      </w:r>
    </w:p>
    <w:p w:rsidR="00431B26" w:rsidRPr="005867D6" w:rsidRDefault="00431B26" w:rsidP="008C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67D6">
        <w:rPr>
          <w:rFonts w:ascii="Times New Roman" w:hAnsi="Times New Roman"/>
          <w:sz w:val="24"/>
          <w:szCs w:val="24"/>
          <w:lang w:eastAsia="ru-RU"/>
        </w:rPr>
        <w:t>- расширение возможности доступа граждан к информации для реализации своих конституционных прав;</w:t>
      </w:r>
    </w:p>
    <w:p w:rsidR="00431B26" w:rsidRPr="005867D6" w:rsidRDefault="00431B26" w:rsidP="008C764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67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67D6">
        <w:rPr>
          <w:rFonts w:ascii="Times New Roman" w:hAnsi="Times New Roman"/>
          <w:color w:val="000000"/>
          <w:sz w:val="24"/>
          <w:szCs w:val="24"/>
          <w:lang w:eastAsia="ru-RU"/>
        </w:rPr>
        <w:t>- снижение административных барьеров, оптимизация и повышение качества предоставления государственных и муниципальных услуг</w:t>
      </w:r>
      <w:r w:rsidRPr="005867D6">
        <w:rPr>
          <w:rFonts w:ascii="Times New Roman" w:hAnsi="Times New Roman"/>
          <w:sz w:val="24"/>
          <w:szCs w:val="24"/>
          <w:lang w:eastAsia="ru-RU"/>
        </w:rPr>
        <w:t xml:space="preserve"> гражданам и организациям</w:t>
      </w:r>
      <w:r w:rsidRPr="005867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431B26" w:rsidRPr="005867D6" w:rsidRDefault="00431B26" w:rsidP="008C764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67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867D6">
        <w:rPr>
          <w:rFonts w:ascii="Times New Roman" w:hAnsi="Times New Roman"/>
          <w:sz w:val="24"/>
          <w:szCs w:val="24"/>
          <w:lang w:eastAsia="ru-RU"/>
        </w:rPr>
        <w:t>укрепление</w:t>
      </w:r>
      <w:r w:rsidRPr="005867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формирование кадрового потенциала, обеспечивающего эффективност</w:t>
      </w:r>
      <w:r w:rsidR="00702FA7" w:rsidRPr="005867D6">
        <w:rPr>
          <w:rFonts w:ascii="Times New Roman" w:hAnsi="Times New Roman"/>
          <w:color w:val="000000"/>
          <w:sz w:val="24"/>
          <w:szCs w:val="24"/>
          <w:lang w:eastAsia="ru-RU"/>
        </w:rPr>
        <w:t>ь муниципального управления в </w:t>
      </w:r>
      <w:r w:rsidR="00757424">
        <w:rPr>
          <w:rFonts w:ascii="Times New Roman" w:hAnsi="Times New Roman"/>
          <w:color w:val="000000"/>
          <w:sz w:val="24"/>
          <w:szCs w:val="24"/>
          <w:lang w:eastAsia="ru-RU"/>
        </w:rPr>
        <w:t>Песковатском</w:t>
      </w:r>
      <w:r w:rsidR="00702FA7" w:rsidRPr="005867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сельском поселении</w:t>
      </w:r>
      <w:r w:rsidRPr="005867D6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431B26" w:rsidRPr="005867D6" w:rsidRDefault="00431B26" w:rsidP="008C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67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развитие информатизации </w:t>
      </w:r>
      <w:r w:rsidR="00702FA7" w:rsidRPr="005867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57424">
        <w:rPr>
          <w:rFonts w:ascii="Times New Roman" w:hAnsi="Times New Roman"/>
          <w:color w:val="000000"/>
          <w:sz w:val="24"/>
          <w:szCs w:val="24"/>
          <w:lang w:eastAsia="ru-RU"/>
        </w:rPr>
        <w:t>Песковатского</w:t>
      </w:r>
      <w:r w:rsidR="00702FA7" w:rsidRPr="005867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</w:t>
      </w:r>
      <w:r w:rsidRPr="005867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поселения.</w:t>
      </w:r>
    </w:p>
    <w:p w:rsidR="00431B26" w:rsidRPr="005867D6" w:rsidRDefault="00431B26" w:rsidP="008C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31B26" w:rsidRPr="005867D6" w:rsidRDefault="00431B26" w:rsidP="008C764D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5867D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Задачи Программы:</w:t>
      </w:r>
    </w:p>
    <w:p w:rsidR="00431B26" w:rsidRPr="005867D6" w:rsidRDefault="00431B26" w:rsidP="008C764D">
      <w:pPr>
        <w:numPr>
          <w:ilvl w:val="0"/>
          <w:numId w:val="1"/>
        </w:numPr>
        <w:tabs>
          <w:tab w:val="left" w:pos="993"/>
        </w:tabs>
        <w:spacing w:before="100" w:beforeAutospacing="1" w:after="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67D6">
        <w:rPr>
          <w:rFonts w:ascii="Times New Roman" w:hAnsi="Times New Roman"/>
          <w:sz w:val="24"/>
          <w:szCs w:val="24"/>
          <w:lang w:eastAsia="ru-RU"/>
        </w:rPr>
        <w:t>создание и развитие условий  для повышения эффективности функционирования системы муниципального  управления;</w:t>
      </w:r>
    </w:p>
    <w:p w:rsidR="00431B26" w:rsidRPr="005867D6" w:rsidRDefault="00431B26" w:rsidP="008C764D">
      <w:pPr>
        <w:numPr>
          <w:ilvl w:val="0"/>
          <w:numId w:val="1"/>
        </w:numPr>
        <w:tabs>
          <w:tab w:val="left" w:pos="993"/>
        </w:tabs>
        <w:spacing w:before="100" w:beforeAutospacing="1" w:after="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67D6">
        <w:rPr>
          <w:rFonts w:ascii="Times New Roman" w:hAnsi="Times New Roman"/>
          <w:sz w:val="24"/>
          <w:szCs w:val="24"/>
          <w:lang w:eastAsia="ru-RU"/>
        </w:rPr>
        <w:t xml:space="preserve"> создание условий для развития и повышения оперативности и качества предоставления муниципальных услуг;</w:t>
      </w:r>
    </w:p>
    <w:p w:rsidR="00431B26" w:rsidRPr="005867D6" w:rsidRDefault="00431B26" w:rsidP="008C764D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67D6">
        <w:rPr>
          <w:rFonts w:ascii="Times New Roman" w:hAnsi="Times New Roman"/>
          <w:sz w:val="24"/>
          <w:szCs w:val="24"/>
          <w:lang w:eastAsia="ru-RU"/>
        </w:rPr>
        <w:t xml:space="preserve"> содействие повышению компетентности лиц, занятых управлением </w:t>
      </w:r>
      <w:r w:rsidR="00702FA7" w:rsidRPr="005867D6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2D4A9E">
        <w:rPr>
          <w:rFonts w:ascii="Times New Roman" w:hAnsi="Times New Roman"/>
          <w:sz w:val="24"/>
          <w:szCs w:val="24"/>
          <w:lang w:eastAsia="ru-RU"/>
        </w:rPr>
        <w:t>Песковатском</w:t>
      </w:r>
      <w:r w:rsidR="00702FA7" w:rsidRPr="005867D6">
        <w:rPr>
          <w:rFonts w:ascii="Times New Roman" w:hAnsi="Times New Roman"/>
          <w:sz w:val="24"/>
          <w:szCs w:val="24"/>
          <w:lang w:eastAsia="ru-RU"/>
        </w:rPr>
        <w:t xml:space="preserve"> сельском поселении</w:t>
      </w:r>
      <w:r w:rsidRPr="005867D6">
        <w:rPr>
          <w:rFonts w:ascii="Times New Roman" w:hAnsi="Times New Roman"/>
          <w:sz w:val="24"/>
          <w:szCs w:val="24"/>
          <w:lang w:eastAsia="ru-RU"/>
        </w:rPr>
        <w:t>;</w:t>
      </w:r>
    </w:p>
    <w:p w:rsidR="00431B26" w:rsidRPr="005867D6" w:rsidRDefault="00431B26" w:rsidP="008C764D">
      <w:pPr>
        <w:numPr>
          <w:ilvl w:val="0"/>
          <w:numId w:val="1"/>
        </w:numPr>
        <w:tabs>
          <w:tab w:val="left" w:pos="993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67D6">
        <w:rPr>
          <w:rFonts w:ascii="Times New Roman" w:hAnsi="Times New Roman"/>
          <w:sz w:val="24"/>
          <w:szCs w:val="24"/>
          <w:lang w:eastAsia="ru-RU"/>
        </w:rPr>
        <w:t xml:space="preserve">повышение уровня системы муниципального управления  в ключевых сферах социально-экономического развития </w:t>
      </w:r>
      <w:r w:rsidR="00702FA7" w:rsidRPr="005867D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67D6">
        <w:rPr>
          <w:rFonts w:ascii="Times New Roman" w:hAnsi="Times New Roman"/>
          <w:sz w:val="24"/>
          <w:szCs w:val="24"/>
          <w:lang w:eastAsia="ru-RU"/>
        </w:rPr>
        <w:t>поселения;</w:t>
      </w:r>
    </w:p>
    <w:p w:rsidR="00431B26" w:rsidRPr="005867D6" w:rsidRDefault="00431B26" w:rsidP="008C764D">
      <w:pPr>
        <w:numPr>
          <w:ilvl w:val="0"/>
          <w:numId w:val="1"/>
        </w:numPr>
        <w:tabs>
          <w:tab w:val="left" w:pos="993"/>
        </w:tabs>
        <w:spacing w:before="100" w:beforeAutospacing="1" w:after="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67D6">
        <w:rPr>
          <w:rFonts w:ascii="Times New Roman" w:hAnsi="Times New Roman"/>
          <w:sz w:val="24"/>
          <w:szCs w:val="24"/>
          <w:lang w:eastAsia="ru-RU"/>
        </w:rPr>
        <w:t xml:space="preserve"> совершенствование нормативно - правового пространства </w:t>
      </w:r>
      <w:r w:rsidRPr="005867D6">
        <w:rPr>
          <w:rFonts w:ascii="Times New Roman" w:hAnsi="Times New Roman"/>
          <w:color w:val="000000"/>
          <w:sz w:val="24"/>
          <w:szCs w:val="24"/>
        </w:rPr>
        <w:t>системы муниципального управления и ее организации</w:t>
      </w:r>
      <w:r w:rsidRPr="005867D6">
        <w:rPr>
          <w:rFonts w:ascii="Times New Roman" w:hAnsi="Times New Roman"/>
          <w:sz w:val="24"/>
          <w:szCs w:val="24"/>
          <w:lang w:eastAsia="ru-RU"/>
        </w:rPr>
        <w:t>;</w:t>
      </w:r>
    </w:p>
    <w:p w:rsidR="00431B26" w:rsidRPr="005867D6" w:rsidRDefault="00431B26" w:rsidP="008C764D">
      <w:pPr>
        <w:numPr>
          <w:ilvl w:val="0"/>
          <w:numId w:val="1"/>
        </w:numPr>
        <w:tabs>
          <w:tab w:val="left" w:pos="993"/>
        </w:tabs>
        <w:spacing w:before="100" w:beforeAutospacing="1" w:after="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67D6">
        <w:rPr>
          <w:rFonts w:ascii="Times New Roman" w:hAnsi="Times New Roman"/>
          <w:color w:val="000000"/>
          <w:sz w:val="24"/>
          <w:szCs w:val="24"/>
        </w:rPr>
        <w:t>совершенствование информационно-технической инфраструктуры,</w:t>
      </w:r>
      <w:r w:rsidRPr="005867D6">
        <w:rPr>
          <w:rFonts w:ascii="Times New Roman" w:hAnsi="Times New Roman"/>
          <w:sz w:val="24"/>
          <w:szCs w:val="24"/>
          <w:lang w:eastAsia="ru-RU"/>
        </w:rPr>
        <w:t xml:space="preserve"> обеспечение эффективного использования информационных и телекоммуникационных технологий в системе муниципального управления;</w:t>
      </w:r>
    </w:p>
    <w:p w:rsidR="00431B26" w:rsidRPr="005867D6" w:rsidRDefault="00431B26" w:rsidP="008C764D">
      <w:pPr>
        <w:numPr>
          <w:ilvl w:val="0"/>
          <w:numId w:val="1"/>
        </w:numPr>
        <w:tabs>
          <w:tab w:val="left" w:pos="993"/>
        </w:tabs>
        <w:spacing w:before="100" w:beforeAutospacing="1" w:after="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67D6">
        <w:rPr>
          <w:rFonts w:ascii="Times New Roman" w:hAnsi="Times New Roman"/>
          <w:color w:val="000000"/>
          <w:sz w:val="24"/>
          <w:szCs w:val="24"/>
        </w:rPr>
        <w:lastRenderedPageBreak/>
        <w:t>материально-техническое оснащение субъектов муниципальной системы управления;</w:t>
      </w:r>
    </w:p>
    <w:p w:rsidR="00431B26" w:rsidRPr="005867D6" w:rsidRDefault="00431B26" w:rsidP="008C764D">
      <w:pPr>
        <w:numPr>
          <w:ilvl w:val="0"/>
          <w:numId w:val="1"/>
        </w:numPr>
        <w:tabs>
          <w:tab w:val="left" w:pos="993"/>
        </w:tabs>
        <w:spacing w:before="100" w:beforeAutospacing="1" w:after="0" w:afterAutospacing="1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67D6">
        <w:rPr>
          <w:rFonts w:ascii="Times New Roman" w:hAnsi="Times New Roman"/>
          <w:color w:val="000000"/>
          <w:sz w:val="24"/>
          <w:szCs w:val="24"/>
        </w:rPr>
        <w:t>обеспечение открытости, престижности и привлекательности муниципальной службы,</w:t>
      </w:r>
      <w:r w:rsidRPr="005867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совершенствование правового рег</w:t>
      </w:r>
      <w:r w:rsidR="00702FA7" w:rsidRPr="005867D6">
        <w:rPr>
          <w:rFonts w:ascii="Times New Roman" w:hAnsi="Times New Roman"/>
          <w:color w:val="000000"/>
          <w:sz w:val="24"/>
          <w:szCs w:val="24"/>
          <w:lang w:eastAsia="ru-RU"/>
        </w:rPr>
        <w:t>улирования муниципальной службы</w:t>
      </w:r>
      <w:r w:rsidRPr="005867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поселения;</w:t>
      </w:r>
    </w:p>
    <w:p w:rsidR="00431B26" w:rsidRPr="005867D6" w:rsidRDefault="00431B26" w:rsidP="008C764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67D6">
        <w:rPr>
          <w:rFonts w:ascii="Times New Roman" w:hAnsi="Times New Roman"/>
          <w:sz w:val="24"/>
          <w:szCs w:val="24"/>
          <w:lang w:eastAsia="ru-RU"/>
        </w:rPr>
        <w:t xml:space="preserve"> обеспечение информационной поддержки реализации Программы.</w:t>
      </w:r>
    </w:p>
    <w:p w:rsidR="00431B26" w:rsidRPr="005867D6" w:rsidRDefault="00431B26" w:rsidP="008C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67D6">
        <w:rPr>
          <w:rFonts w:ascii="Times New Roman" w:hAnsi="Times New Roman"/>
          <w:color w:val="000000"/>
          <w:sz w:val="24"/>
          <w:szCs w:val="24"/>
          <w:lang w:eastAsia="ru-RU"/>
        </w:rPr>
        <w:t>В современных условиях развитие системы местного самоуправления и муниципальной службы, как ее неотъемлемой составляющей, осуществляется на основе комплексного подхода, предполагающего не только повышение образовательного и профессионального уровня муниципальных служащих, но и оценку персонала путем проведения аттестации на соответствие замещающей должности, систему мероприятий по совершенствованию нормативной правовой базы, организационно-методическому и аналитическому сопровождению в сфере муниципальной службы, рациональное использование кадрового потенциала муниципальных служащих.</w:t>
      </w:r>
    </w:p>
    <w:p w:rsidR="00431B26" w:rsidRPr="005867D6" w:rsidRDefault="00431B26" w:rsidP="008C764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67D6">
        <w:rPr>
          <w:rFonts w:ascii="Times New Roman" w:hAnsi="Times New Roman"/>
          <w:color w:val="000000"/>
          <w:sz w:val="24"/>
          <w:szCs w:val="24"/>
          <w:lang w:eastAsia="ru-RU"/>
        </w:rPr>
        <w:t>В целях определения уровня профессиональных знаний, навыков и умений муниципальных служащих, соответствия замещаемой должности муниципальной службы и перспективы дальнейшего служебного роста проводится работа по организации аттестации муниципальных служащих.</w:t>
      </w:r>
    </w:p>
    <w:p w:rsidR="00431B26" w:rsidRPr="005867D6" w:rsidRDefault="00431B26" w:rsidP="008C764D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867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Процесс обеспечения работы системы управления </w:t>
      </w:r>
      <w:r w:rsidR="00702FA7" w:rsidRPr="005867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2D4A9E">
        <w:rPr>
          <w:rFonts w:ascii="Times New Roman" w:hAnsi="Times New Roman"/>
          <w:color w:val="000000"/>
          <w:sz w:val="24"/>
          <w:szCs w:val="24"/>
          <w:lang w:eastAsia="ru-RU"/>
        </w:rPr>
        <w:t>Песковатского</w:t>
      </w:r>
      <w:r w:rsidR="00702FA7" w:rsidRPr="005867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5867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включает в себя:</w:t>
      </w:r>
    </w:p>
    <w:p w:rsidR="00431B26" w:rsidRPr="005867D6" w:rsidRDefault="00431B26" w:rsidP="008C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67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использование </w:t>
      </w:r>
      <w:r w:rsidRPr="005867D6">
        <w:rPr>
          <w:rFonts w:ascii="Times New Roman" w:hAnsi="Times New Roman"/>
          <w:sz w:val="24"/>
          <w:szCs w:val="24"/>
        </w:rPr>
        <w:t>материальных и технических ресурсов, посредствам которых осуществляется уставная деятельность;</w:t>
      </w:r>
    </w:p>
    <w:p w:rsidR="00431B26" w:rsidRPr="005867D6" w:rsidRDefault="00431B26" w:rsidP="008C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67D6">
        <w:rPr>
          <w:rFonts w:ascii="Times New Roman" w:hAnsi="Times New Roman"/>
          <w:sz w:val="24"/>
          <w:szCs w:val="24"/>
        </w:rPr>
        <w:t>-  проведение аттестации рабочих мест;</w:t>
      </w:r>
    </w:p>
    <w:p w:rsidR="00431B26" w:rsidRPr="005867D6" w:rsidRDefault="00431B26" w:rsidP="008C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867D6">
        <w:rPr>
          <w:rFonts w:ascii="Times New Roman" w:hAnsi="Times New Roman"/>
          <w:sz w:val="24"/>
          <w:szCs w:val="24"/>
        </w:rPr>
        <w:t>- создание комфортных условий для результативной профессиональной деятельности сотрудников.</w:t>
      </w:r>
    </w:p>
    <w:p w:rsidR="00431B26" w:rsidRPr="005867D6" w:rsidRDefault="00431B26" w:rsidP="008C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67D6">
        <w:rPr>
          <w:rFonts w:ascii="Times New Roman" w:hAnsi="Times New Roman"/>
          <w:sz w:val="24"/>
          <w:szCs w:val="24"/>
          <w:lang w:eastAsia="ru-RU"/>
        </w:rPr>
        <w:t>Решение указанных проблем программно-целевым методом позволит:</w:t>
      </w:r>
    </w:p>
    <w:p w:rsidR="00431B26" w:rsidRPr="005867D6" w:rsidRDefault="00431B26" w:rsidP="008C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67D6">
        <w:rPr>
          <w:rFonts w:ascii="Times New Roman" w:hAnsi="Times New Roman"/>
          <w:sz w:val="24"/>
          <w:szCs w:val="24"/>
          <w:lang w:eastAsia="ru-RU"/>
        </w:rPr>
        <w:t xml:space="preserve">- обеспечить концентрацию ресурсов, </w:t>
      </w:r>
      <w:r w:rsidR="008C586E" w:rsidRPr="005867D6">
        <w:rPr>
          <w:rFonts w:ascii="Times New Roman" w:hAnsi="Times New Roman"/>
          <w:sz w:val="24"/>
          <w:szCs w:val="24"/>
          <w:lang w:eastAsia="ru-RU"/>
        </w:rPr>
        <w:t xml:space="preserve">выделяемых из бюджета </w:t>
      </w:r>
      <w:r w:rsidR="002D4A9E">
        <w:rPr>
          <w:rFonts w:ascii="Times New Roman" w:hAnsi="Times New Roman"/>
          <w:sz w:val="24"/>
          <w:szCs w:val="24"/>
          <w:lang w:eastAsia="ru-RU"/>
        </w:rPr>
        <w:t>Песковатского</w:t>
      </w:r>
      <w:r w:rsidR="00662C88" w:rsidRPr="005867D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Pr="005867D6">
        <w:rPr>
          <w:rFonts w:ascii="Times New Roman" w:hAnsi="Times New Roman"/>
          <w:sz w:val="24"/>
          <w:szCs w:val="24"/>
          <w:lang w:eastAsia="ru-RU"/>
        </w:rPr>
        <w:t xml:space="preserve">, и эффективность их использования при решении обозначенных в Программе задач, в том числе за счет координации работ и ликвидации дублирования мероприятий, реализуемых в рамках различных программ и проектов; </w:t>
      </w:r>
    </w:p>
    <w:p w:rsidR="00431B26" w:rsidRPr="005867D6" w:rsidRDefault="00431B26" w:rsidP="008C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67D6">
        <w:rPr>
          <w:rFonts w:ascii="Times New Roman" w:hAnsi="Times New Roman"/>
          <w:sz w:val="24"/>
          <w:szCs w:val="24"/>
          <w:lang w:eastAsia="ru-RU"/>
        </w:rPr>
        <w:t xml:space="preserve">- проводить единую политику при решении задач в области социально-экономического развития территории в целях совершенствования деятельности органов власти; </w:t>
      </w:r>
    </w:p>
    <w:p w:rsidR="00431B26" w:rsidRPr="005867D6" w:rsidRDefault="00431B26" w:rsidP="008C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867D6">
        <w:rPr>
          <w:rFonts w:ascii="Times New Roman" w:hAnsi="Times New Roman"/>
          <w:sz w:val="24"/>
          <w:szCs w:val="24"/>
          <w:lang w:eastAsia="ru-RU"/>
        </w:rPr>
        <w:t>-</w:t>
      </w:r>
      <w:r w:rsidRPr="005867D6">
        <w:rPr>
          <w:rFonts w:ascii="Times New Roman" w:hAnsi="Times New Roman"/>
          <w:color w:val="000000"/>
          <w:sz w:val="24"/>
          <w:szCs w:val="24"/>
        </w:rPr>
        <w:t xml:space="preserve"> внедрить современные кадровые, информационные технологии;</w:t>
      </w:r>
    </w:p>
    <w:p w:rsidR="00431B26" w:rsidRPr="005867D6" w:rsidRDefault="00431B26" w:rsidP="008C764D">
      <w:pPr>
        <w:pStyle w:val="ConsPlusNormal"/>
        <w:widowControl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867D6">
        <w:rPr>
          <w:rFonts w:ascii="Times New Roman" w:hAnsi="Times New Roman" w:cs="Times New Roman"/>
          <w:color w:val="000000"/>
          <w:sz w:val="24"/>
          <w:szCs w:val="24"/>
        </w:rPr>
        <w:t>-сформировать у муниципальных служащих необходимые профессиональные знания, умения и навыки, позволяющие реализовывать основные направления муниципальной политики, эффективно выполнять должностные обязанности.</w:t>
      </w:r>
    </w:p>
    <w:p w:rsidR="00431B26" w:rsidRPr="005867D6" w:rsidRDefault="00431B26" w:rsidP="008C764D">
      <w:pPr>
        <w:pStyle w:val="ConsPlusNormal"/>
        <w:widowControl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5867D6">
        <w:rPr>
          <w:rFonts w:ascii="Times New Roman" w:hAnsi="Times New Roman" w:cs="Times New Roman"/>
          <w:sz w:val="24"/>
          <w:szCs w:val="24"/>
        </w:rPr>
        <w:t>Программа б</w:t>
      </w:r>
      <w:r w:rsidRPr="005867D6">
        <w:rPr>
          <w:rFonts w:ascii="Times New Roman" w:hAnsi="Times New Roman" w:cs="Times New Roman"/>
          <w:color w:val="000000"/>
          <w:sz w:val="24"/>
          <w:szCs w:val="24"/>
        </w:rPr>
        <w:t>удет способствовать выходу системы уп</w:t>
      </w:r>
      <w:r w:rsidR="008C586E" w:rsidRPr="005867D6">
        <w:rPr>
          <w:rFonts w:ascii="Times New Roman" w:hAnsi="Times New Roman" w:cs="Times New Roman"/>
          <w:color w:val="000000"/>
          <w:sz w:val="24"/>
          <w:szCs w:val="24"/>
        </w:rPr>
        <w:t xml:space="preserve">равления </w:t>
      </w:r>
      <w:r w:rsidR="002D4A9E">
        <w:rPr>
          <w:rFonts w:ascii="Times New Roman" w:hAnsi="Times New Roman" w:cs="Times New Roman"/>
          <w:color w:val="000000"/>
          <w:sz w:val="24"/>
          <w:szCs w:val="24"/>
        </w:rPr>
        <w:t>Песковатского</w:t>
      </w:r>
      <w:r w:rsidR="008C586E" w:rsidRPr="005867D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Pr="005867D6">
        <w:rPr>
          <w:rFonts w:ascii="Times New Roman" w:hAnsi="Times New Roman" w:cs="Times New Roman"/>
          <w:color w:val="000000"/>
          <w:sz w:val="24"/>
          <w:szCs w:val="24"/>
        </w:rPr>
        <w:t xml:space="preserve"> на более высокий качественный уровень, что позволит сделать более эффективным механизм муниципального управл</w:t>
      </w:r>
      <w:r w:rsidR="008C586E" w:rsidRPr="005867D6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Pr="005867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1B26" w:rsidRPr="005867D6" w:rsidRDefault="00C456BB" w:rsidP="008C764D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Срок реализации программы 201</w:t>
      </w:r>
      <w:r w:rsidR="002D4A9E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>-20</w:t>
      </w:r>
      <w:r w:rsidR="002D4A9E">
        <w:rPr>
          <w:rFonts w:ascii="Times New Roman" w:hAnsi="Times New Roman" w:cs="Times New Roman"/>
          <w:b w:val="0"/>
          <w:sz w:val="24"/>
          <w:szCs w:val="24"/>
        </w:rPr>
        <w:t xml:space="preserve">21 </w:t>
      </w:r>
      <w:r w:rsidR="00431B26" w:rsidRPr="005867D6">
        <w:rPr>
          <w:rFonts w:ascii="Times New Roman" w:hAnsi="Times New Roman" w:cs="Times New Roman"/>
          <w:b w:val="0"/>
          <w:sz w:val="24"/>
          <w:szCs w:val="24"/>
        </w:rPr>
        <w:t>гг.</w:t>
      </w:r>
    </w:p>
    <w:p w:rsidR="00AA2F1D" w:rsidRPr="005867D6" w:rsidRDefault="00AA2F1D" w:rsidP="008C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AA2F1D" w:rsidRPr="005867D6" w:rsidSect="005E6406">
          <w:pgSz w:w="11906" w:h="16838"/>
          <w:pgMar w:top="360" w:right="851" w:bottom="360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61"/>
        <w:tblW w:w="14938" w:type="dxa"/>
        <w:tblLayout w:type="fixed"/>
        <w:tblLook w:val="0000"/>
      </w:tblPr>
      <w:tblGrid>
        <w:gridCol w:w="646"/>
        <w:gridCol w:w="3134"/>
        <w:gridCol w:w="1216"/>
        <w:gridCol w:w="1305"/>
        <w:gridCol w:w="30"/>
        <w:gridCol w:w="1276"/>
        <w:gridCol w:w="8"/>
        <w:gridCol w:w="51"/>
        <w:gridCol w:w="1261"/>
        <w:gridCol w:w="137"/>
        <w:gridCol w:w="1305"/>
        <w:gridCol w:w="28"/>
        <w:gridCol w:w="1565"/>
        <w:gridCol w:w="2976"/>
      </w:tblGrid>
      <w:tr w:rsidR="00AA2F1D" w:rsidRPr="005867D6">
        <w:trPr>
          <w:trHeight w:val="85"/>
        </w:trPr>
        <w:tc>
          <w:tcPr>
            <w:tcW w:w="14938" w:type="dxa"/>
            <w:gridSpan w:val="14"/>
          </w:tcPr>
          <w:p w:rsidR="00A945D1" w:rsidRDefault="00AA2F1D" w:rsidP="00A945D1">
            <w:pPr>
              <w:pStyle w:val="ConsPlusTitle"/>
              <w:ind w:firstLine="7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7D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II</w:t>
            </w:r>
            <w:r w:rsidRPr="005867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Перечень основных </w:t>
            </w:r>
            <w:r w:rsidR="00205C51" w:rsidRPr="005867D6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мероприятий муниципальной</w:t>
            </w:r>
            <w:r w:rsidRPr="005867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программы «Функционирование и </w:t>
            </w:r>
            <w:r w:rsidR="00C8721F" w:rsidRPr="005867D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развитие системы</w:t>
            </w:r>
            <w:r w:rsidRPr="005867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управления </w:t>
            </w:r>
          </w:p>
          <w:p w:rsidR="00AA2F1D" w:rsidRPr="005867D6" w:rsidRDefault="001A589E" w:rsidP="00A945D1">
            <w:pPr>
              <w:pStyle w:val="ConsPlusTitle"/>
              <w:ind w:firstLine="7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Песковатского</w:t>
            </w:r>
            <w:r w:rsidR="00AA2F1D" w:rsidRPr="005867D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Городищенского муниципального района Волгоградской области на 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C456BB">
              <w:rPr>
                <w:rFonts w:ascii="Times New Roman" w:hAnsi="Times New Roman" w:cs="Times New Roman"/>
                <w:b w:val="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A945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AA2F1D" w:rsidRPr="005867D6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A945D1">
              <w:rPr>
                <w:rFonts w:ascii="Times New Roman" w:hAnsi="Times New Roman" w:cs="Times New Roman"/>
                <w:b w:val="0"/>
                <w:sz w:val="24"/>
                <w:szCs w:val="24"/>
              </w:rPr>
              <w:t>оды</w:t>
            </w:r>
            <w:r w:rsidR="00AA2F1D" w:rsidRPr="005867D6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p w:rsidR="00AA2F1D" w:rsidRPr="005867D6" w:rsidRDefault="00AA2F1D" w:rsidP="008C764D">
            <w:pPr>
              <w:pStyle w:val="ConsPlusTitle"/>
              <w:ind w:left="1080" w:firstLine="7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AA2F1D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32"/>
        </w:trPr>
        <w:tc>
          <w:tcPr>
            <w:tcW w:w="646" w:type="dxa"/>
            <w:vMerge w:val="restart"/>
          </w:tcPr>
          <w:p w:rsidR="00AA2F1D" w:rsidRPr="005867D6" w:rsidRDefault="00AA2F1D" w:rsidP="001C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AA2F1D" w:rsidRPr="005867D6" w:rsidRDefault="00AA2F1D" w:rsidP="001C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34" w:type="dxa"/>
            <w:vMerge w:val="restart"/>
            <w:tcBorders>
              <w:right w:val="single" w:sz="4" w:space="0" w:color="auto"/>
            </w:tcBorders>
          </w:tcPr>
          <w:p w:rsidR="00AA2F1D" w:rsidRPr="005867D6" w:rsidRDefault="00AA2F1D" w:rsidP="001C0E07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AA2F1D" w:rsidRPr="005867D6" w:rsidRDefault="00AA2F1D" w:rsidP="001C0E07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</w:t>
            </w:r>
          </w:p>
        </w:tc>
        <w:tc>
          <w:tcPr>
            <w:tcW w:w="1216" w:type="dxa"/>
            <w:vMerge w:val="restart"/>
            <w:tcBorders>
              <w:left w:val="single" w:sz="4" w:space="0" w:color="auto"/>
            </w:tcBorders>
          </w:tcPr>
          <w:p w:rsidR="00AA2F1D" w:rsidRPr="005867D6" w:rsidRDefault="00AA2F1D" w:rsidP="005E1E86">
            <w:pPr>
              <w:spacing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Сроки исполнения</w:t>
            </w:r>
          </w:p>
          <w:p w:rsidR="00AA2F1D" w:rsidRPr="005867D6" w:rsidRDefault="00AA2F1D" w:rsidP="001C0E07">
            <w:pPr>
              <w:tabs>
                <w:tab w:val="left" w:pos="477"/>
              </w:tabs>
              <w:spacing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6" w:type="dxa"/>
            <w:gridSpan w:val="10"/>
          </w:tcPr>
          <w:p w:rsidR="00AA2F1D" w:rsidRPr="005867D6" w:rsidRDefault="00AA2F1D" w:rsidP="008C764D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976" w:type="dxa"/>
            <w:vMerge w:val="restart"/>
          </w:tcPr>
          <w:p w:rsidR="00AA2F1D" w:rsidRPr="005867D6" w:rsidRDefault="00AA2F1D" w:rsidP="00A945D1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</w:tr>
      <w:tr w:rsidR="00AA2F1D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27"/>
        </w:trPr>
        <w:tc>
          <w:tcPr>
            <w:tcW w:w="646" w:type="dxa"/>
            <w:vMerge/>
          </w:tcPr>
          <w:p w:rsidR="00AA2F1D" w:rsidRPr="005867D6" w:rsidRDefault="00AA2F1D" w:rsidP="001C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right w:val="single" w:sz="4" w:space="0" w:color="auto"/>
            </w:tcBorders>
          </w:tcPr>
          <w:p w:rsidR="00AA2F1D" w:rsidRPr="005867D6" w:rsidRDefault="00AA2F1D" w:rsidP="001C0E07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:rsidR="00AA2F1D" w:rsidRPr="005867D6" w:rsidRDefault="00AA2F1D" w:rsidP="001C0E07">
            <w:pPr>
              <w:tabs>
                <w:tab w:val="left" w:pos="477"/>
              </w:tabs>
              <w:spacing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Merge w:val="restart"/>
          </w:tcPr>
          <w:p w:rsidR="00AA2F1D" w:rsidRPr="005867D6" w:rsidRDefault="00AA2F1D" w:rsidP="001C0E0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A2F1D" w:rsidRPr="005867D6" w:rsidRDefault="00AA2F1D" w:rsidP="001C0E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31" w:type="dxa"/>
            <w:gridSpan w:val="8"/>
          </w:tcPr>
          <w:p w:rsidR="00AA2F1D" w:rsidRPr="005867D6" w:rsidRDefault="00AA2F1D" w:rsidP="001C0E07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976" w:type="dxa"/>
            <w:vMerge/>
          </w:tcPr>
          <w:p w:rsidR="00AA2F1D" w:rsidRPr="005867D6" w:rsidRDefault="00AA2F1D" w:rsidP="00A945D1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2F1D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605"/>
        </w:trPr>
        <w:tc>
          <w:tcPr>
            <w:tcW w:w="646" w:type="dxa"/>
            <w:vMerge/>
            <w:tcBorders>
              <w:bottom w:val="single" w:sz="4" w:space="0" w:color="auto"/>
            </w:tcBorders>
          </w:tcPr>
          <w:p w:rsidR="00AA2F1D" w:rsidRPr="005867D6" w:rsidRDefault="00AA2F1D" w:rsidP="001C0E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2F1D" w:rsidRPr="005867D6" w:rsidRDefault="00AA2F1D" w:rsidP="001C0E07">
            <w:pPr>
              <w:tabs>
                <w:tab w:val="left" w:pos="47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:rsidR="00AA2F1D" w:rsidRPr="005867D6" w:rsidRDefault="00AA2F1D" w:rsidP="001C0E07">
            <w:pPr>
              <w:tabs>
                <w:tab w:val="left" w:pos="477"/>
              </w:tabs>
              <w:spacing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Merge/>
          </w:tcPr>
          <w:p w:rsidR="00AA2F1D" w:rsidRPr="005867D6" w:rsidRDefault="00AA2F1D" w:rsidP="001C0E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F1D" w:rsidRPr="005867D6" w:rsidRDefault="00AA2F1D" w:rsidP="001C0E0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457" w:type="dxa"/>
            <w:gridSpan w:val="4"/>
          </w:tcPr>
          <w:p w:rsidR="00AA2F1D" w:rsidRPr="005867D6" w:rsidRDefault="00AA2F1D" w:rsidP="001C0E0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Городищенского муниципального района</w:t>
            </w:r>
          </w:p>
        </w:tc>
        <w:tc>
          <w:tcPr>
            <w:tcW w:w="1333" w:type="dxa"/>
            <w:gridSpan w:val="2"/>
          </w:tcPr>
          <w:p w:rsidR="00AA2F1D" w:rsidRPr="005867D6" w:rsidRDefault="00AA2F1D" w:rsidP="001A589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r w:rsidR="001A589E">
              <w:rPr>
                <w:rFonts w:ascii="Times New Roman" w:hAnsi="Times New Roman"/>
                <w:color w:val="000000"/>
                <w:sz w:val="24"/>
                <w:szCs w:val="24"/>
              </w:rPr>
              <w:t>Песковат</w:t>
            </w:r>
            <w:r w:rsidR="00625163"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ского сель</w:t>
            </w: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ского поселения</w:t>
            </w:r>
          </w:p>
        </w:tc>
        <w:tc>
          <w:tcPr>
            <w:tcW w:w="1565" w:type="dxa"/>
          </w:tcPr>
          <w:p w:rsidR="00AA2F1D" w:rsidRPr="005867D6" w:rsidRDefault="00AA2F1D" w:rsidP="005E1E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976" w:type="dxa"/>
            <w:vMerge/>
          </w:tcPr>
          <w:p w:rsidR="00AA2F1D" w:rsidRPr="005867D6" w:rsidRDefault="00AA2F1D" w:rsidP="00A945D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2F1D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4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F1D" w:rsidRPr="005867D6" w:rsidRDefault="008D1FCF" w:rsidP="001C0E07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1D" w:rsidRPr="005867D6" w:rsidRDefault="00AA2F1D" w:rsidP="001C0E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67D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деятельности</w:t>
            </w: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AA2F1D" w:rsidRPr="005867D6" w:rsidRDefault="00AA2F1D" w:rsidP="001C0E07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6" w:type="dxa"/>
            <w:gridSpan w:val="10"/>
            <w:tcBorders>
              <w:left w:val="single" w:sz="4" w:space="0" w:color="auto"/>
            </w:tcBorders>
          </w:tcPr>
          <w:p w:rsidR="00AA2F1D" w:rsidRPr="005867D6" w:rsidRDefault="00AA2F1D" w:rsidP="008C764D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За счет текущего финансирования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A2F1D" w:rsidRPr="005867D6" w:rsidRDefault="00AA2F1D" w:rsidP="001A5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A589E">
              <w:rPr>
                <w:rFonts w:ascii="Times New Roman" w:hAnsi="Times New Roman"/>
                <w:sz w:val="24"/>
                <w:szCs w:val="24"/>
              </w:rPr>
              <w:t xml:space="preserve">Песковатского </w:t>
            </w:r>
            <w:r w:rsidRPr="005867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D1578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4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578" w:rsidRPr="009D1578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578">
              <w:rPr>
                <w:rFonts w:ascii="Times New Roman" w:hAnsi="Times New Roman"/>
                <w:color w:val="000000"/>
                <w:sz w:val="24"/>
                <w:szCs w:val="24"/>
              </w:rPr>
              <w:t>3271,87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578" w:rsidRPr="009D1578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1578" w:rsidRPr="009D1578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578" w:rsidRPr="009D1578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578">
              <w:rPr>
                <w:rFonts w:ascii="Times New Roman" w:hAnsi="Times New Roman"/>
                <w:color w:val="000000"/>
                <w:sz w:val="24"/>
                <w:szCs w:val="24"/>
              </w:rPr>
              <w:t>3271,87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9D1578" w:rsidRPr="005867D6" w:rsidRDefault="009D1578" w:rsidP="009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78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4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578" w:rsidRPr="009D1578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578">
              <w:rPr>
                <w:rFonts w:ascii="Times New Roman" w:hAnsi="Times New Roman"/>
                <w:color w:val="000000"/>
                <w:sz w:val="24"/>
                <w:szCs w:val="24"/>
              </w:rPr>
              <w:t>3494,47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578" w:rsidRPr="009D1578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14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1578" w:rsidRPr="009D1578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578" w:rsidRPr="009D1578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578">
              <w:rPr>
                <w:rFonts w:ascii="Times New Roman" w:hAnsi="Times New Roman"/>
                <w:color w:val="000000"/>
                <w:sz w:val="24"/>
                <w:szCs w:val="24"/>
              </w:rPr>
              <w:t>3494,47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9D1578" w:rsidRPr="005867D6" w:rsidRDefault="009D1578" w:rsidP="009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78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7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578" w:rsidRPr="009D1578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578">
              <w:rPr>
                <w:rFonts w:ascii="Times New Roman" w:hAnsi="Times New Roman"/>
                <w:color w:val="000000"/>
                <w:sz w:val="24"/>
                <w:szCs w:val="24"/>
              </w:rPr>
              <w:t>3687,87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578" w:rsidRPr="009D1578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14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D1578" w:rsidRPr="009D1578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D1578" w:rsidRPr="009D1578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1578">
              <w:rPr>
                <w:rFonts w:ascii="Times New Roman" w:hAnsi="Times New Roman"/>
                <w:color w:val="000000"/>
                <w:sz w:val="24"/>
                <w:szCs w:val="24"/>
              </w:rPr>
              <w:t>3687,87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9D1578" w:rsidRPr="005867D6" w:rsidRDefault="009D1578" w:rsidP="009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F1D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4"/>
        </w:trPr>
        <w:tc>
          <w:tcPr>
            <w:tcW w:w="646" w:type="dxa"/>
            <w:vMerge w:val="restart"/>
            <w:tcBorders>
              <w:top w:val="single" w:sz="4" w:space="0" w:color="auto"/>
            </w:tcBorders>
          </w:tcPr>
          <w:p w:rsidR="00AA2F1D" w:rsidRPr="005867D6" w:rsidRDefault="008D1FCF" w:rsidP="001C0E07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</w:tcBorders>
          </w:tcPr>
          <w:p w:rsidR="00AA2F1D" w:rsidRPr="005867D6" w:rsidRDefault="00620068" w:rsidP="001C0E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67D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AA2F1D" w:rsidRPr="00586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2C70">
              <w:rPr>
                <w:rFonts w:ascii="Times New Roman" w:hAnsi="Times New Roman" w:cs="Times New Roman"/>
                <w:sz w:val="24"/>
                <w:szCs w:val="24"/>
              </w:rPr>
              <w:t>Песковатского</w:t>
            </w:r>
            <w:r w:rsidR="00AA2F1D" w:rsidRPr="005867D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Городищенского муниципального района </w:t>
            </w:r>
          </w:p>
          <w:p w:rsidR="00AA2F1D" w:rsidRPr="005867D6" w:rsidRDefault="00AA2F1D" w:rsidP="001C0E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AA2F1D" w:rsidRPr="005867D6" w:rsidRDefault="00AA2F1D" w:rsidP="001C0E07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6" w:type="dxa"/>
            <w:gridSpan w:val="10"/>
            <w:tcBorders>
              <w:top w:val="nil"/>
            </w:tcBorders>
          </w:tcPr>
          <w:p w:rsidR="00AA2F1D" w:rsidRPr="005867D6" w:rsidRDefault="00AA2F1D" w:rsidP="00A945D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За счет текущего финансирования</w:t>
            </w:r>
          </w:p>
        </w:tc>
        <w:tc>
          <w:tcPr>
            <w:tcW w:w="2976" w:type="dxa"/>
            <w:vMerge w:val="restart"/>
            <w:tcBorders>
              <w:top w:val="nil"/>
              <w:right w:val="single" w:sz="4" w:space="0" w:color="auto"/>
            </w:tcBorders>
          </w:tcPr>
          <w:p w:rsidR="00AA2F1D" w:rsidRPr="005867D6" w:rsidRDefault="001A589E" w:rsidP="005E1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Песковатского </w:t>
            </w:r>
            <w:r w:rsidRPr="005867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05313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80"/>
        </w:trPr>
        <w:tc>
          <w:tcPr>
            <w:tcW w:w="646" w:type="dxa"/>
            <w:vMerge/>
            <w:tcBorders>
              <w:top w:val="nil"/>
            </w:tcBorders>
          </w:tcPr>
          <w:p w:rsidR="00005313" w:rsidRPr="005867D6" w:rsidRDefault="00005313" w:rsidP="0000531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05313" w:rsidRPr="005867D6" w:rsidRDefault="00005313" w:rsidP="000053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005313" w:rsidRPr="005867D6" w:rsidRDefault="00005313" w:rsidP="0000531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5" w:type="dxa"/>
            <w:gridSpan w:val="2"/>
          </w:tcPr>
          <w:p w:rsidR="00005313" w:rsidRPr="005867D6" w:rsidRDefault="00005313" w:rsidP="00005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2084,70</w:t>
            </w:r>
          </w:p>
        </w:tc>
        <w:tc>
          <w:tcPr>
            <w:tcW w:w="1276" w:type="dxa"/>
          </w:tcPr>
          <w:p w:rsidR="00005313" w:rsidRPr="005867D6" w:rsidRDefault="00005313" w:rsidP="0000531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4"/>
          </w:tcPr>
          <w:p w:rsidR="00005313" w:rsidRPr="005867D6" w:rsidRDefault="00005313" w:rsidP="0000531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005313" w:rsidRPr="005867D6" w:rsidRDefault="00005313" w:rsidP="00005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2084,70</w:t>
            </w:r>
          </w:p>
        </w:tc>
        <w:tc>
          <w:tcPr>
            <w:tcW w:w="1565" w:type="dxa"/>
          </w:tcPr>
          <w:p w:rsidR="00005313" w:rsidRPr="005867D6" w:rsidRDefault="00005313" w:rsidP="0000531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right w:val="single" w:sz="4" w:space="0" w:color="auto"/>
            </w:tcBorders>
          </w:tcPr>
          <w:p w:rsidR="00005313" w:rsidRPr="005867D6" w:rsidRDefault="00005313" w:rsidP="00005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313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54"/>
        </w:trPr>
        <w:tc>
          <w:tcPr>
            <w:tcW w:w="646" w:type="dxa"/>
            <w:vMerge/>
            <w:tcBorders>
              <w:top w:val="nil"/>
            </w:tcBorders>
          </w:tcPr>
          <w:p w:rsidR="00005313" w:rsidRPr="005867D6" w:rsidRDefault="00005313" w:rsidP="0000531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05313" w:rsidRPr="005867D6" w:rsidRDefault="00005313" w:rsidP="000053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005313" w:rsidRPr="005867D6" w:rsidRDefault="00005313" w:rsidP="0000531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5" w:type="dxa"/>
            <w:gridSpan w:val="2"/>
          </w:tcPr>
          <w:p w:rsidR="00005313" w:rsidRPr="005867D6" w:rsidRDefault="00005313" w:rsidP="00005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2084,70</w:t>
            </w:r>
          </w:p>
        </w:tc>
        <w:tc>
          <w:tcPr>
            <w:tcW w:w="1276" w:type="dxa"/>
          </w:tcPr>
          <w:p w:rsidR="00005313" w:rsidRPr="005867D6" w:rsidRDefault="00005313" w:rsidP="0000531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1457" w:type="dxa"/>
            <w:gridSpan w:val="4"/>
          </w:tcPr>
          <w:p w:rsidR="00005313" w:rsidRPr="005867D6" w:rsidRDefault="00005313" w:rsidP="0000531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1333" w:type="dxa"/>
            <w:gridSpan w:val="2"/>
          </w:tcPr>
          <w:p w:rsidR="00005313" w:rsidRPr="005867D6" w:rsidRDefault="00005313" w:rsidP="00005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2084,70</w:t>
            </w:r>
          </w:p>
        </w:tc>
        <w:tc>
          <w:tcPr>
            <w:tcW w:w="1565" w:type="dxa"/>
          </w:tcPr>
          <w:p w:rsidR="00005313" w:rsidRPr="005867D6" w:rsidRDefault="00005313" w:rsidP="0000531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right w:val="single" w:sz="4" w:space="0" w:color="auto"/>
            </w:tcBorders>
          </w:tcPr>
          <w:p w:rsidR="00005313" w:rsidRPr="005867D6" w:rsidRDefault="00005313" w:rsidP="00005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313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3"/>
        </w:trPr>
        <w:tc>
          <w:tcPr>
            <w:tcW w:w="646" w:type="dxa"/>
            <w:vMerge/>
            <w:tcBorders>
              <w:top w:val="nil"/>
            </w:tcBorders>
          </w:tcPr>
          <w:p w:rsidR="00005313" w:rsidRPr="005867D6" w:rsidRDefault="00005313" w:rsidP="0000531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005313" w:rsidRPr="005867D6" w:rsidRDefault="00005313" w:rsidP="000053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005313" w:rsidRPr="005867D6" w:rsidRDefault="00005313" w:rsidP="0000531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35" w:type="dxa"/>
            <w:gridSpan w:val="2"/>
          </w:tcPr>
          <w:p w:rsidR="00005313" w:rsidRPr="005867D6" w:rsidRDefault="00005313" w:rsidP="00005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2084,70</w:t>
            </w:r>
          </w:p>
        </w:tc>
        <w:tc>
          <w:tcPr>
            <w:tcW w:w="1276" w:type="dxa"/>
          </w:tcPr>
          <w:p w:rsidR="00005313" w:rsidRPr="005867D6" w:rsidRDefault="00005313" w:rsidP="0000531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1457" w:type="dxa"/>
            <w:gridSpan w:val="4"/>
          </w:tcPr>
          <w:p w:rsidR="00005313" w:rsidRPr="005867D6" w:rsidRDefault="00005313" w:rsidP="0000531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1333" w:type="dxa"/>
            <w:gridSpan w:val="2"/>
          </w:tcPr>
          <w:p w:rsidR="00005313" w:rsidRPr="005867D6" w:rsidRDefault="00005313" w:rsidP="00005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2084,70</w:t>
            </w:r>
          </w:p>
        </w:tc>
        <w:tc>
          <w:tcPr>
            <w:tcW w:w="1565" w:type="dxa"/>
          </w:tcPr>
          <w:p w:rsidR="00005313" w:rsidRPr="005867D6" w:rsidRDefault="00005313" w:rsidP="0000531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5313" w:rsidRPr="005867D6" w:rsidRDefault="00005313" w:rsidP="00005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85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07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3785" w:rsidRPr="005867D6" w:rsidRDefault="008D3785" w:rsidP="001C0E07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20068"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4C7" w:rsidRPr="005867D6" w:rsidRDefault="00F304C7" w:rsidP="001C0E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67D6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8D3785" w:rsidRPr="005867D6" w:rsidRDefault="008D3785" w:rsidP="001C0E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785" w:rsidRPr="005867D6" w:rsidRDefault="008D3785" w:rsidP="001C0E0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8D3785" w:rsidRPr="005867D6" w:rsidRDefault="008D3785" w:rsidP="001C0E07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6" w:type="dxa"/>
            <w:gridSpan w:val="10"/>
            <w:tcBorders>
              <w:left w:val="single" w:sz="4" w:space="0" w:color="auto"/>
            </w:tcBorders>
          </w:tcPr>
          <w:p w:rsidR="008D3785" w:rsidRPr="005867D6" w:rsidRDefault="008D3785" w:rsidP="00A945D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За счет текущего финансирования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3785" w:rsidRPr="005867D6" w:rsidRDefault="001A589E" w:rsidP="005E1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Песковатского </w:t>
            </w:r>
            <w:r w:rsidRPr="005867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05313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4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5313" w:rsidRPr="005867D6" w:rsidRDefault="00005313" w:rsidP="0000531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5313" w:rsidRPr="005867D6" w:rsidRDefault="00005313" w:rsidP="000053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005313" w:rsidRPr="005867D6" w:rsidRDefault="00005313" w:rsidP="0000531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5313" w:rsidRPr="005867D6" w:rsidRDefault="00005313" w:rsidP="0000531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197,00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5313" w:rsidRPr="005867D6" w:rsidRDefault="00005313" w:rsidP="0000531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5313" w:rsidRPr="005867D6" w:rsidRDefault="00005313" w:rsidP="0000531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5313" w:rsidRPr="005867D6" w:rsidRDefault="00005313" w:rsidP="0000531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197,00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005313" w:rsidRPr="005867D6" w:rsidRDefault="00005313" w:rsidP="0000531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005313" w:rsidRPr="005867D6" w:rsidRDefault="00005313" w:rsidP="00005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313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4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5313" w:rsidRPr="005867D6" w:rsidRDefault="00005313" w:rsidP="0000531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5313" w:rsidRPr="005867D6" w:rsidRDefault="00005313" w:rsidP="000053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005313" w:rsidRPr="005867D6" w:rsidRDefault="00005313" w:rsidP="0000531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5313" w:rsidRPr="005867D6" w:rsidRDefault="00005313" w:rsidP="0000531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5313" w:rsidRPr="005867D6" w:rsidRDefault="00005313" w:rsidP="0000531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14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5313" w:rsidRPr="005867D6" w:rsidRDefault="00005313" w:rsidP="0000531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5313" w:rsidRPr="005867D6" w:rsidRDefault="00005313" w:rsidP="0000531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005313" w:rsidRPr="005867D6" w:rsidRDefault="00005313" w:rsidP="0000531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005313" w:rsidRPr="005867D6" w:rsidRDefault="00005313" w:rsidP="00005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313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79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05313" w:rsidRPr="005867D6" w:rsidRDefault="00005313" w:rsidP="0000531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5313" w:rsidRPr="005867D6" w:rsidRDefault="00005313" w:rsidP="0000531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  <w:right w:val="single" w:sz="4" w:space="0" w:color="auto"/>
            </w:tcBorders>
          </w:tcPr>
          <w:p w:rsidR="00005313" w:rsidRPr="005867D6" w:rsidRDefault="00005313" w:rsidP="0000531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5313" w:rsidRPr="005867D6" w:rsidRDefault="00005313" w:rsidP="0000531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5313" w:rsidRPr="005867D6" w:rsidRDefault="00005313" w:rsidP="0000531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14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5313" w:rsidRPr="005867D6" w:rsidRDefault="00005313" w:rsidP="0000531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5313" w:rsidRPr="005867D6" w:rsidRDefault="00005313" w:rsidP="00005313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216,00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005313" w:rsidRPr="005867D6" w:rsidRDefault="00005313" w:rsidP="0000531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005313" w:rsidRPr="005867D6" w:rsidRDefault="00005313" w:rsidP="00005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78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4"/>
        </w:trPr>
        <w:tc>
          <w:tcPr>
            <w:tcW w:w="646" w:type="dxa"/>
            <w:vMerge w:val="restart"/>
            <w:tcBorders>
              <w:top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</w:tcBorders>
          </w:tcPr>
          <w:p w:rsidR="009D1578" w:rsidRDefault="009D1578" w:rsidP="004605D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16" w:type="dxa"/>
            <w:tcBorders>
              <w:top w:val="nil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6" w:type="dxa"/>
            <w:gridSpan w:val="10"/>
            <w:tcBorders>
              <w:top w:val="nil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За счет текущего финансирования</w:t>
            </w:r>
          </w:p>
        </w:tc>
        <w:tc>
          <w:tcPr>
            <w:tcW w:w="2976" w:type="dxa"/>
            <w:tcBorders>
              <w:top w:val="nil"/>
              <w:right w:val="single" w:sz="4" w:space="0" w:color="auto"/>
            </w:tcBorders>
          </w:tcPr>
          <w:p w:rsidR="009D1578" w:rsidRPr="005867D6" w:rsidRDefault="009D1578" w:rsidP="009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78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4"/>
        </w:trPr>
        <w:tc>
          <w:tcPr>
            <w:tcW w:w="646" w:type="dxa"/>
            <w:vMerge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Merge/>
          </w:tcPr>
          <w:p w:rsidR="009D1578" w:rsidRPr="005867D6" w:rsidRDefault="009D1578" w:rsidP="009D15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5" w:type="dxa"/>
            <w:gridSpan w:val="2"/>
            <w:tcBorders>
              <w:top w:val="nil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73,73</w:t>
            </w:r>
          </w:p>
        </w:tc>
        <w:tc>
          <w:tcPr>
            <w:tcW w:w="133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73,73</w:t>
            </w:r>
          </w:p>
        </w:tc>
        <w:tc>
          <w:tcPr>
            <w:tcW w:w="1593" w:type="dxa"/>
            <w:gridSpan w:val="2"/>
            <w:tcBorders>
              <w:top w:val="nil"/>
              <w:lef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nil"/>
              <w:right w:val="single" w:sz="4" w:space="0" w:color="auto"/>
            </w:tcBorders>
          </w:tcPr>
          <w:p w:rsidR="009D1578" w:rsidRPr="005867D6" w:rsidRDefault="009D1578" w:rsidP="009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Песковатского </w:t>
            </w:r>
            <w:r w:rsidRPr="005867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D1578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4"/>
        </w:trPr>
        <w:tc>
          <w:tcPr>
            <w:tcW w:w="646" w:type="dxa"/>
            <w:vMerge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Merge/>
          </w:tcPr>
          <w:p w:rsidR="009D1578" w:rsidRPr="005867D6" w:rsidRDefault="009D1578" w:rsidP="009D15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5" w:type="dxa"/>
            <w:gridSpan w:val="2"/>
            <w:tcBorders>
              <w:top w:val="nil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109,52</w:t>
            </w:r>
          </w:p>
        </w:tc>
        <w:tc>
          <w:tcPr>
            <w:tcW w:w="1335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109,52</w:t>
            </w:r>
          </w:p>
        </w:tc>
        <w:tc>
          <w:tcPr>
            <w:tcW w:w="1593" w:type="dxa"/>
            <w:gridSpan w:val="2"/>
            <w:tcBorders>
              <w:top w:val="nil"/>
              <w:lef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9D1578" w:rsidRPr="005867D6" w:rsidRDefault="009D1578" w:rsidP="009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78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4"/>
        </w:trPr>
        <w:tc>
          <w:tcPr>
            <w:tcW w:w="646" w:type="dxa"/>
            <w:vMerge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Merge/>
          </w:tcPr>
          <w:p w:rsidR="009D1578" w:rsidRPr="005867D6" w:rsidRDefault="009D1578" w:rsidP="009D15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nil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05" w:type="dxa"/>
            <w:tcBorders>
              <w:top w:val="nil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158,16</w:t>
            </w:r>
          </w:p>
        </w:tc>
        <w:tc>
          <w:tcPr>
            <w:tcW w:w="130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158,16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9D1578" w:rsidRPr="005867D6" w:rsidRDefault="009D1578" w:rsidP="009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78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44"/>
        </w:trPr>
        <w:tc>
          <w:tcPr>
            <w:tcW w:w="646" w:type="dxa"/>
            <w:vMerge w:val="restart"/>
            <w:tcBorders>
              <w:top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</w:tcBorders>
          </w:tcPr>
          <w:p w:rsidR="009D1578" w:rsidRPr="005867D6" w:rsidRDefault="009D1578" w:rsidP="009D15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67D6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16" w:type="dxa"/>
            <w:tcBorders>
              <w:top w:val="nil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6" w:type="dxa"/>
            <w:gridSpan w:val="10"/>
            <w:tcBorders>
              <w:top w:val="nil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За счет текущего финансирования</w:t>
            </w:r>
          </w:p>
        </w:tc>
        <w:tc>
          <w:tcPr>
            <w:tcW w:w="2976" w:type="dxa"/>
            <w:vMerge w:val="restart"/>
            <w:tcBorders>
              <w:top w:val="nil"/>
              <w:right w:val="single" w:sz="4" w:space="0" w:color="auto"/>
            </w:tcBorders>
          </w:tcPr>
          <w:p w:rsidR="009D1578" w:rsidRPr="005867D6" w:rsidRDefault="009D1578" w:rsidP="009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Песковатского </w:t>
            </w:r>
            <w:r w:rsidRPr="005867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D1578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80"/>
        </w:trPr>
        <w:tc>
          <w:tcPr>
            <w:tcW w:w="646" w:type="dxa"/>
            <w:vMerge/>
            <w:tcBorders>
              <w:top w:val="nil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9D1578" w:rsidRPr="005867D6" w:rsidRDefault="009D1578" w:rsidP="009D15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5" w:type="dxa"/>
            <w:gridSpan w:val="2"/>
          </w:tcPr>
          <w:p w:rsidR="009D1578" w:rsidRPr="005867D6" w:rsidRDefault="009D1578" w:rsidP="009D1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278,48</w:t>
            </w:r>
          </w:p>
        </w:tc>
        <w:tc>
          <w:tcPr>
            <w:tcW w:w="1276" w:type="dxa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4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9D1578" w:rsidRPr="005867D6" w:rsidRDefault="009D1578" w:rsidP="009D1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278,48</w:t>
            </w:r>
          </w:p>
        </w:tc>
        <w:tc>
          <w:tcPr>
            <w:tcW w:w="1565" w:type="dxa"/>
          </w:tcPr>
          <w:p w:rsidR="009D1578" w:rsidRPr="005867D6" w:rsidRDefault="009D1578" w:rsidP="009D157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right w:val="single" w:sz="4" w:space="0" w:color="auto"/>
            </w:tcBorders>
          </w:tcPr>
          <w:p w:rsidR="009D1578" w:rsidRPr="005867D6" w:rsidRDefault="009D1578" w:rsidP="009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78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54"/>
        </w:trPr>
        <w:tc>
          <w:tcPr>
            <w:tcW w:w="646" w:type="dxa"/>
            <w:vMerge/>
            <w:tcBorders>
              <w:top w:val="nil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9D1578" w:rsidRPr="005867D6" w:rsidRDefault="009D1578" w:rsidP="009D15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5" w:type="dxa"/>
            <w:gridSpan w:val="2"/>
          </w:tcPr>
          <w:p w:rsidR="009D1578" w:rsidRPr="00005313" w:rsidRDefault="009D1578" w:rsidP="009D1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400,95</w:t>
            </w:r>
          </w:p>
        </w:tc>
        <w:tc>
          <w:tcPr>
            <w:tcW w:w="1276" w:type="dxa"/>
          </w:tcPr>
          <w:p w:rsidR="009D1578" w:rsidRPr="00005313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4"/>
          </w:tcPr>
          <w:p w:rsidR="009D1578" w:rsidRPr="00005313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9D1578" w:rsidRPr="00005313" w:rsidRDefault="009D1578" w:rsidP="009D1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400,95</w:t>
            </w:r>
          </w:p>
        </w:tc>
        <w:tc>
          <w:tcPr>
            <w:tcW w:w="1565" w:type="dxa"/>
          </w:tcPr>
          <w:p w:rsidR="009D1578" w:rsidRPr="005867D6" w:rsidRDefault="009D1578" w:rsidP="009D157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right w:val="single" w:sz="4" w:space="0" w:color="auto"/>
            </w:tcBorders>
          </w:tcPr>
          <w:p w:rsidR="009D1578" w:rsidRPr="005867D6" w:rsidRDefault="009D1578" w:rsidP="009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78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3"/>
        </w:trPr>
        <w:tc>
          <w:tcPr>
            <w:tcW w:w="646" w:type="dxa"/>
            <w:vMerge/>
            <w:tcBorders>
              <w:top w:val="nil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top w:val="nil"/>
            </w:tcBorders>
          </w:tcPr>
          <w:p w:rsidR="009D1578" w:rsidRPr="005867D6" w:rsidRDefault="009D1578" w:rsidP="009D15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35" w:type="dxa"/>
            <w:gridSpan w:val="2"/>
          </w:tcPr>
          <w:p w:rsidR="009D1578" w:rsidRPr="005867D6" w:rsidRDefault="009D1578" w:rsidP="009D1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359,77</w:t>
            </w:r>
          </w:p>
        </w:tc>
        <w:tc>
          <w:tcPr>
            <w:tcW w:w="1276" w:type="dxa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4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1333" w:type="dxa"/>
            <w:gridSpan w:val="2"/>
          </w:tcPr>
          <w:p w:rsidR="009D1578" w:rsidRPr="005867D6" w:rsidRDefault="009D1578" w:rsidP="009D15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359,77</w:t>
            </w:r>
          </w:p>
        </w:tc>
        <w:tc>
          <w:tcPr>
            <w:tcW w:w="1565" w:type="dxa"/>
          </w:tcPr>
          <w:p w:rsidR="009D1578" w:rsidRPr="005867D6" w:rsidRDefault="009D1578" w:rsidP="009D157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578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67D6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18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За счет текущего финансирования</w:t>
            </w:r>
          </w:p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Песковатского </w:t>
            </w:r>
            <w:r w:rsidRPr="005867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D1578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3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5" w:type="dxa"/>
            <w:gridSpan w:val="2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276" w:type="dxa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4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1578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3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5" w:type="dxa"/>
            <w:gridSpan w:val="2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1457" w:type="dxa"/>
            <w:gridSpan w:val="4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</w:tr>
      <w:tr w:rsidR="009D1578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3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35" w:type="dxa"/>
            <w:gridSpan w:val="2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1457" w:type="dxa"/>
            <w:gridSpan w:val="4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</w:tr>
      <w:tr w:rsidR="009D1578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67D6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67D6">
              <w:rPr>
                <w:rFonts w:ascii="Times New Roman" w:hAnsi="Times New Roman" w:cs="Times New Roman"/>
                <w:sz w:val="24"/>
                <w:szCs w:val="24"/>
              </w:rPr>
              <w:t>бщегосударственные вопросы</w:t>
            </w:r>
          </w:p>
        </w:tc>
        <w:tc>
          <w:tcPr>
            <w:tcW w:w="818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За счет текущего финансирования</w:t>
            </w:r>
          </w:p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Песковатского </w:t>
            </w:r>
            <w:r w:rsidRPr="005867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D1578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3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5" w:type="dxa"/>
            <w:gridSpan w:val="2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4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1578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3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5" w:type="dxa"/>
            <w:gridSpan w:val="2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142,93</w:t>
            </w:r>
          </w:p>
        </w:tc>
        <w:tc>
          <w:tcPr>
            <w:tcW w:w="1276" w:type="dxa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1457" w:type="dxa"/>
            <w:gridSpan w:val="4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142,93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</w:tr>
      <w:tr w:rsidR="009D1578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3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35" w:type="dxa"/>
            <w:gridSpan w:val="2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294,52</w:t>
            </w:r>
          </w:p>
        </w:tc>
        <w:tc>
          <w:tcPr>
            <w:tcW w:w="1276" w:type="dxa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1457" w:type="dxa"/>
            <w:gridSpan w:val="4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294,52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</w:tr>
      <w:tr w:rsidR="009D1578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3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67D6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18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За счет текущего финансирования</w:t>
            </w:r>
          </w:p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5867D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Песковатского </w:t>
            </w:r>
            <w:r w:rsidRPr="005867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D1578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3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5" w:type="dxa"/>
            <w:gridSpan w:val="2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276" w:type="dxa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4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</w:tr>
      <w:tr w:rsidR="009D1578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3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5" w:type="dxa"/>
            <w:gridSpan w:val="2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343,00</w:t>
            </w:r>
          </w:p>
        </w:tc>
        <w:tc>
          <w:tcPr>
            <w:tcW w:w="1276" w:type="dxa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1457" w:type="dxa"/>
            <w:gridSpan w:val="4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343,00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</w:tr>
      <w:tr w:rsidR="009D1578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3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35" w:type="dxa"/>
            <w:gridSpan w:val="2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343,00</w:t>
            </w:r>
          </w:p>
        </w:tc>
        <w:tc>
          <w:tcPr>
            <w:tcW w:w="1276" w:type="dxa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1457" w:type="dxa"/>
            <w:gridSpan w:val="4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343,00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</w:tr>
      <w:tr w:rsidR="009D1578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8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867D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182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За счет текущего финансирования</w:t>
            </w:r>
          </w:p>
          <w:p w:rsidR="009D1578" w:rsidRPr="005867D6" w:rsidRDefault="009D1578" w:rsidP="009D15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Песковатского </w:t>
            </w:r>
            <w:r w:rsidRPr="005867D6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D1578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3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5" w:type="dxa"/>
            <w:gridSpan w:val="2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3271,87</w:t>
            </w:r>
          </w:p>
        </w:tc>
        <w:tc>
          <w:tcPr>
            <w:tcW w:w="1276" w:type="dxa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gridSpan w:val="4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3271,87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D1578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3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5" w:type="dxa"/>
            <w:gridSpan w:val="2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3494,47</w:t>
            </w:r>
          </w:p>
        </w:tc>
        <w:tc>
          <w:tcPr>
            <w:tcW w:w="1276" w:type="dxa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1457" w:type="dxa"/>
            <w:gridSpan w:val="4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1333" w:type="dxa"/>
            <w:gridSpan w:val="2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3494,47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</w:tr>
      <w:tr w:rsidR="009D1578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3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pStyle w:val="ConsPlusNonformat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lef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hanging="3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  <w:r w:rsidRPr="005867D6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35" w:type="dxa"/>
            <w:gridSpan w:val="2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3687,87</w:t>
            </w:r>
          </w:p>
        </w:tc>
        <w:tc>
          <w:tcPr>
            <w:tcW w:w="1276" w:type="dxa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1457" w:type="dxa"/>
            <w:gridSpan w:val="4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1333" w:type="dxa"/>
            <w:gridSpan w:val="2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3687,87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magenta"/>
              </w:rPr>
            </w:pPr>
          </w:p>
        </w:tc>
      </w:tr>
      <w:tr w:rsidR="009D1578" w:rsidRPr="005867D6" w:rsidTr="009D157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23"/>
        </w:trPr>
        <w:tc>
          <w:tcPr>
            <w:tcW w:w="499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6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35" w:type="dxa"/>
            <w:gridSpan w:val="2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10454,21</w:t>
            </w:r>
          </w:p>
        </w:tc>
        <w:tc>
          <w:tcPr>
            <w:tcW w:w="1276" w:type="dxa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1457" w:type="dxa"/>
            <w:gridSpan w:val="4"/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b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1333" w:type="dxa"/>
            <w:gridSpan w:val="2"/>
          </w:tcPr>
          <w:p w:rsidR="009D1578" w:rsidRPr="005867D6" w:rsidRDefault="009D1578" w:rsidP="009D157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10454,21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78" w:rsidRPr="005867D6" w:rsidRDefault="009D1578" w:rsidP="009D1578">
            <w:pPr>
              <w:widowControl w:val="0"/>
              <w:tabs>
                <w:tab w:val="left" w:pos="47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2202D" w:rsidRPr="005867D6" w:rsidRDefault="00C2202D" w:rsidP="008C764D">
      <w:pPr>
        <w:pStyle w:val="ConsPlusNormal"/>
        <w:widowControl/>
        <w:outlineLvl w:val="1"/>
        <w:rPr>
          <w:rFonts w:ascii="Times New Roman" w:hAnsi="Times New Roman" w:cs="Times New Roman"/>
          <w:sz w:val="24"/>
          <w:szCs w:val="24"/>
        </w:rPr>
        <w:sectPr w:rsidR="00C2202D" w:rsidRPr="005867D6" w:rsidSect="001753D4">
          <w:pgSz w:w="16838" w:h="11906" w:orient="landscape"/>
          <w:pgMar w:top="360" w:right="1134" w:bottom="680" w:left="1134" w:header="709" w:footer="709" w:gutter="0"/>
          <w:cols w:space="708"/>
          <w:docGrid w:linePitch="360"/>
        </w:sectPr>
      </w:pPr>
    </w:p>
    <w:p w:rsidR="00E22EF9" w:rsidRPr="005867D6" w:rsidRDefault="00E22EF9" w:rsidP="008C764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67D6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5867D6">
        <w:rPr>
          <w:rFonts w:ascii="Times New Roman" w:hAnsi="Times New Roman" w:cs="Times New Roman"/>
          <w:sz w:val="24"/>
          <w:szCs w:val="24"/>
        </w:rPr>
        <w:t>.</w:t>
      </w:r>
      <w:r w:rsidR="0000617D" w:rsidRPr="005867D6">
        <w:rPr>
          <w:rFonts w:ascii="Times New Roman" w:hAnsi="Times New Roman" w:cs="Times New Roman"/>
          <w:sz w:val="24"/>
          <w:szCs w:val="24"/>
        </w:rPr>
        <w:t xml:space="preserve"> </w:t>
      </w:r>
      <w:r w:rsidRPr="005867D6">
        <w:rPr>
          <w:rFonts w:ascii="Times New Roman" w:hAnsi="Times New Roman" w:cs="Times New Roman"/>
          <w:sz w:val="24"/>
          <w:szCs w:val="24"/>
        </w:rPr>
        <w:t>Механизм реализации Программы и обоснование ее ресурсного обеспечения</w:t>
      </w:r>
    </w:p>
    <w:p w:rsidR="00E22EF9" w:rsidRPr="005867D6" w:rsidRDefault="00E22EF9" w:rsidP="008C764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22EF9" w:rsidRPr="005867D6" w:rsidRDefault="00E22EF9" w:rsidP="008C764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67D6">
        <w:rPr>
          <w:rFonts w:ascii="Times New Roman" w:hAnsi="Times New Roman" w:cs="Times New Roman"/>
          <w:sz w:val="24"/>
          <w:szCs w:val="24"/>
        </w:rPr>
        <w:t>Координацию действий по реализации муниципальной целевой программы осуществляет ее администратор;</w:t>
      </w:r>
    </w:p>
    <w:p w:rsidR="00E22EF9" w:rsidRPr="005867D6" w:rsidRDefault="00E22EF9" w:rsidP="008C764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67D6">
        <w:rPr>
          <w:rFonts w:ascii="Times New Roman" w:hAnsi="Times New Roman" w:cs="Times New Roman"/>
          <w:sz w:val="24"/>
          <w:szCs w:val="24"/>
          <w:u w:val="single"/>
        </w:rPr>
        <w:t>разработчик</w:t>
      </w:r>
      <w:r w:rsidRPr="005867D6">
        <w:rPr>
          <w:rFonts w:ascii="Times New Roman" w:hAnsi="Times New Roman" w:cs="Times New Roman"/>
          <w:sz w:val="24"/>
          <w:szCs w:val="24"/>
        </w:rPr>
        <w:t xml:space="preserve"> муниципальной целевой программы проводит согласование возможных источников софинансирования мероприятий;</w:t>
      </w:r>
    </w:p>
    <w:p w:rsidR="00E22EF9" w:rsidRPr="005867D6" w:rsidRDefault="00E22EF9" w:rsidP="008C764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67D6">
        <w:rPr>
          <w:rFonts w:ascii="Times New Roman" w:hAnsi="Times New Roman" w:cs="Times New Roman"/>
          <w:sz w:val="24"/>
          <w:szCs w:val="24"/>
          <w:u w:val="single"/>
        </w:rPr>
        <w:t>исполнитель</w:t>
      </w:r>
      <w:r w:rsidRPr="005867D6">
        <w:rPr>
          <w:rFonts w:ascii="Times New Roman" w:hAnsi="Times New Roman" w:cs="Times New Roman"/>
          <w:sz w:val="24"/>
          <w:szCs w:val="24"/>
        </w:rPr>
        <w:t xml:space="preserve"> муниципальной целевой программы обеспечивает своевременную и качественную реализацию программных мероприятий, результативность, адекватность использования бюджетных средств в соответствии с утвержденными бюджетными ассигнованиями и лимитами бюджетных обязательств на очередной финансовый год, разрабатывает, в пределах своих полномочий, нормативно-правовые акты, необходимые для выполнения целевой программы, осуществляет функции муниципального заказчика, подготавливает и предоставляет отчет о ходе и результатах целевой программы, несет ответственность за своевременную и качественную реализацию целевой программы (мероприятий целевой программы).</w:t>
      </w:r>
    </w:p>
    <w:p w:rsidR="00E22EF9" w:rsidRPr="005867D6" w:rsidRDefault="00E22EF9" w:rsidP="008C764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867D6">
        <w:rPr>
          <w:rFonts w:ascii="Times New Roman" w:hAnsi="Times New Roman" w:cs="Times New Roman"/>
          <w:sz w:val="24"/>
          <w:szCs w:val="24"/>
        </w:rPr>
        <w:t>Общий объем средств из бюджета</w:t>
      </w:r>
      <w:r w:rsidR="00D70D7C" w:rsidRPr="005867D6">
        <w:rPr>
          <w:rFonts w:ascii="Times New Roman" w:hAnsi="Times New Roman" w:cs="Times New Roman"/>
          <w:sz w:val="24"/>
          <w:szCs w:val="24"/>
        </w:rPr>
        <w:t xml:space="preserve"> </w:t>
      </w:r>
      <w:r w:rsidR="008628F8">
        <w:rPr>
          <w:rFonts w:ascii="Times New Roman" w:hAnsi="Times New Roman" w:cs="Times New Roman"/>
          <w:sz w:val="24"/>
          <w:szCs w:val="24"/>
        </w:rPr>
        <w:t>Песковатского</w:t>
      </w:r>
      <w:r w:rsidR="00D70D7C" w:rsidRPr="005867D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867D6">
        <w:rPr>
          <w:rFonts w:ascii="Times New Roman" w:hAnsi="Times New Roman" w:cs="Times New Roman"/>
          <w:sz w:val="24"/>
          <w:szCs w:val="24"/>
        </w:rPr>
        <w:t xml:space="preserve">, предназначенных для реализации мероприятий программы </w:t>
      </w:r>
      <w:r w:rsidR="00C456BB">
        <w:rPr>
          <w:rFonts w:ascii="Times New Roman" w:hAnsi="Times New Roman" w:cs="Times New Roman"/>
          <w:sz w:val="24"/>
          <w:szCs w:val="24"/>
        </w:rPr>
        <w:t>в 201</w:t>
      </w:r>
      <w:r w:rsidR="008628F8">
        <w:rPr>
          <w:rFonts w:ascii="Times New Roman" w:hAnsi="Times New Roman" w:cs="Times New Roman"/>
          <w:sz w:val="24"/>
          <w:szCs w:val="24"/>
        </w:rPr>
        <w:t>9</w:t>
      </w:r>
      <w:r w:rsidR="00C456BB">
        <w:rPr>
          <w:rFonts w:ascii="Times New Roman" w:hAnsi="Times New Roman" w:cs="Times New Roman"/>
          <w:sz w:val="24"/>
          <w:szCs w:val="24"/>
        </w:rPr>
        <w:t>-20</w:t>
      </w:r>
      <w:r w:rsidR="008628F8">
        <w:rPr>
          <w:rFonts w:ascii="Times New Roman" w:hAnsi="Times New Roman" w:cs="Times New Roman"/>
          <w:sz w:val="24"/>
          <w:szCs w:val="24"/>
        </w:rPr>
        <w:t>21</w:t>
      </w:r>
      <w:r w:rsidR="005E1E86">
        <w:rPr>
          <w:rFonts w:ascii="Times New Roman" w:hAnsi="Times New Roman" w:cs="Times New Roman"/>
          <w:sz w:val="24"/>
          <w:szCs w:val="24"/>
        </w:rPr>
        <w:t xml:space="preserve"> </w:t>
      </w:r>
      <w:r w:rsidR="00D70D7C" w:rsidRPr="005867D6">
        <w:rPr>
          <w:rFonts w:ascii="Times New Roman" w:hAnsi="Times New Roman" w:cs="Times New Roman"/>
          <w:sz w:val="24"/>
          <w:szCs w:val="24"/>
        </w:rPr>
        <w:t>г</w:t>
      </w:r>
      <w:r w:rsidR="005E1E86">
        <w:rPr>
          <w:rFonts w:ascii="Times New Roman" w:hAnsi="Times New Roman" w:cs="Times New Roman"/>
          <w:sz w:val="24"/>
          <w:szCs w:val="24"/>
        </w:rPr>
        <w:t>одах</w:t>
      </w:r>
      <w:r w:rsidR="00D70D7C" w:rsidRPr="005867D6"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28436F">
        <w:rPr>
          <w:rFonts w:ascii="Times New Roman" w:hAnsi="Times New Roman" w:cs="Times New Roman"/>
          <w:color w:val="000000"/>
          <w:sz w:val="24"/>
          <w:szCs w:val="24"/>
        </w:rPr>
        <w:t>10454,21</w:t>
      </w:r>
      <w:r w:rsidR="00397580" w:rsidRPr="005867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67D6">
        <w:rPr>
          <w:rFonts w:ascii="Times New Roman" w:hAnsi="Times New Roman" w:cs="Times New Roman"/>
          <w:sz w:val="24"/>
          <w:szCs w:val="24"/>
        </w:rPr>
        <w:t>тыс. руб., в том числе по годам:</w:t>
      </w:r>
    </w:p>
    <w:p w:rsidR="0028436F" w:rsidRPr="00A2705B" w:rsidRDefault="0028436F" w:rsidP="0028436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0EB8">
        <w:rPr>
          <w:rFonts w:ascii="Times New Roman" w:hAnsi="Times New Roman" w:cs="Times New Roman"/>
          <w:sz w:val="24"/>
          <w:szCs w:val="24"/>
        </w:rPr>
        <w:t xml:space="preserve">  </w:t>
      </w:r>
      <w:r w:rsidRPr="00A2705B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A2705B">
        <w:rPr>
          <w:rFonts w:ascii="Times New Roman" w:hAnsi="Times New Roman" w:cs="Times New Roman"/>
          <w:sz w:val="24"/>
          <w:szCs w:val="24"/>
        </w:rPr>
        <w:t xml:space="preserve">г.- </w:t>
      </w:r>
      <w:r>
        <w:rPr>
          <w:rFonts w:ascii="Times New Roman" w:hAnsi="Times New Roman" w:cs="Times New Roman"/>
          <w:color w:val="000000"/>
          <w:sz w:val="24"/>
          <w:szCs w:val="24"/>
        </w:rPr>
        <w:t>3271,87</w:t>
      </w:r>
      <w:r w:rsidRPr="00A27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05B">
        <w:rPr>
          <w:rFonts w:ascii="Times New Roman" w:hAnsi="Times New Roman" w:cs="Times New Roman"/>
          <w:sz w:val="24"/>
          <w:szCs w:val="24"/>
        </w:rPr>
        <w:t>тыс. руб.;</w:t>
      </w:r>
    </w:p>
    <w:p w:rsidR="0028436F" w:rsidRPr="00A2705B" w:rsidRDefault="0028436F" w:rsidP="0028436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30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705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A2705B">
        <w:rPr>
          <w:rFonts w:ascii="Times New Roman" w:hAnsi="Times New Roman" w:cs="Times New Roman"/>
          <w:sz w:val="24"/>
          <w:szCs w:val="24"/>
        </w:rPr>
        <w:t xml:space="preserve">г.- </w:t>
      </w:r>
      <w:r>
        <w:rPr>
          <w:rFonts w:ascii="Times New Roman" w:hAnsi="Times New Roman" w:cs="Times New Roman"/>
          <w:color w:val="000000"/>
          <w:sz w:val="24"/>
          <w:szCs w:val="24"/>
        </w:rPr>
        <w:t>3494,47</w:t>
      </w:r>
      <w:r w:rsidRPr="00A27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05B">
        <w:rPr>
          <w:rFonts w:ascii="Times New Roman" w:hAnsi="Times New Roman" w:cs="Times New Roman"/>
          <w:sz w:val="24"/>
          <w:szCs w:val="24"/>
        </w:rPr>
        <w:t>тыс. руб.</w:t>
      </w:r>
    </w:p>
    <w:p w:rsidR="00E22EF9" w:rsidRPr="005867D6" w:rsidRDefault="0028436F" w:rsidP="0028436F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705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A2705B">
        <w:rPr>
          <w:rFonts w:ascii="Times New Roman" w:hAnsi="Times New Roman" w:cs="Times New Roman"/>
          <w:sz w:val="24"/>
          <w:szCs w:val="24"/>
        </w:rPr>
        <w:t xml:space="preserve">г.- </w:t>
      </w:r>
      <w:r>
        <w:rPr>
          <w:rFonts w:ascii="Times New Roman" w:hAnsi="Times New Roman" w:cs="Times New Roman"/>
          <w:color w:val="000000"/>
          <w:sz w:val="24"/>
          <w:szCs w:val="24"/>
        </w:rPr>
        <w:t>3687,87</w:t>
      </w:r>
      <w:r w:rsidRPr="00A27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705B">
        <w:rPr>
          <w:rFonts w:ascii="Times New Roman" w:hAnsi="Times New Roman" w:cs="Times New Roman"/>
          <w:sz w:val="24"/>
          <w:szCs w:val="24"/>
        </w:rPr>
        <w:t>тыс. руб.;</w:t>
      </w:r>
    </w:p>
    <w:sectPr w:rsidR="00E22EF9" w:rsidRPr="005867D6" w:rsidSect="006477C0">
      <w:pgSz w:w="11906" w:h="16838" w:code="9"/>
      <w:pgMar w:top="1134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0B3" w:rsidRPr="001753D4" w:rsidRDefault="00DC50B3">
      <w:pPr>
        <w:rPr>
          <w:sz w:val="20"/>
          <w:szCs w:val="20"/>
        </w:rPr>
      </w:pPr>
      <w:r w:rsidRPr="001753D4">
        <w:rPr>
          <w:sz w:val="20"/>
          <w:szCs w:val="20"/>
        </w:rPr>
        <w:separator/>
      </w:r>
    </w:p>
  </w:endnote>
  <w:endnote w:type="continuationSeparator" w:id="0">
    <w:p w:rsidR="00DC50B3" w:rsidRPr="001753D4" w:rsidRDefault="00DC50B3">
      <w:pPr>
        <w:rPr>
          <w:sz w:val="20"/>
          <w:szCs w:val="20"/>
        </w:rPr>
      </w:pPr>
      <w:r w:rsidRPr="001753D4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ЛОМ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0B3" w:rsidRPr="001753D4" w:rsidRDefault="00DC50B3">
      <w:pPr>
        <w:rPr>
          <w:sz w:val="20"/>
          <w:szCs w:val="20"/>
        </w:rPr>
      </w:pPr>
      <w:r w:rsidRPr="001753D4">
        <w:rPr>
          <w:sz w:val="20"/>
          <w:szCs w:val="20"/>
        </w:rPr>
        <w:separator/>
      </w:r>
    </w:p>
  </w:footnote>
  <w:footnote w:type="continuationSeparator" w:id="0">
    <w:p w:rsidR="00DC50B3" w:rsidRPr="001753D4" w:rsidRDefault="00DC50B3">
      <w:pPr>
        <w:rPr>
          <w:sz w:val="20"/>
          <w:szCs w:val="20"/>
        </w:rPr>
      </w:pPr>
      <w:r w:rsidRPr="001753D4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2D92"/>
    <w:multiLevelType w:val="hybridMultilevel"/>
    <w:tmpl w:val="37E8133A"/>
    <w:lvl w:ilvl="0" w:tplc="B82051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5156DC0"/>
    <w:multiLevelType w:val="hybridMultilevel"/>
    <w:tmpl w:val="434E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214C2B"/>
    <w:multiLevelType w:val="hybridMultilevel"/>
    <w:tmpl w:val="90FC7FDE"/>
    <w:lvl w:ilvl="0" w:tplc="212ACAA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5663FB"/>
    <w:multiLevelType w:val="hybridMultilevel"/>
    <w:tmpl w:val="1F320F64"/>
    <w:lvl w:ilvl="0" w:tplc="862606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7737C1"/>
    <w:multiLevelType w:val="multilevel"/>
    <w:tmpl w:val="324C1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EF9"/>
    <w:rsid w:val="00003AC8"/>
    <w:rsid w:val="00005313"/>
    <w:rsid w:val="0000617D"/>
    <w:rsid w:val="00011770"/>
    <w:rsid w:val="000320E9"/>
    <w:rsid w:val="00065770"/>
    <w:rsid w:val="00072C27"/>
    <w:rsid w:val="0009456A"/>
    <w:rsid w:val="000A0C13"/>
    <w:rsid w:val="000B7E02"/>
    <w:rsid w:val="000D09A9"/>
    <w:rsid w:val="000F0EC7"/>
    <w:rsid w:val="00101D67"/>
    <w:rsid w:val="00162010"/>
    <w:rsid w:val="001753D4"/>
    <w:rsid w:val="001A44CB"/>
    <w:rsid w:val="001A589E"/>
    <w:rsid w:val="001C0E07"/>
    <w:rsid w:val="001D565B"/>
    <w:rsid w:val="001E5274"/>
    <w:rsid w:val="00205C51"/>
    <w:rsid w:val="00220798"/>
    <w:rsid w:val="00225DD3"/>
    <w:rsid w:val="002439F6"/>
    <w:rsid w:val="0028436F"/>
    <w:rsid w:val="0029401E"/>
    <w:rsid w:val="002A5F0A"/>
    <w:rsid w:val="002C281D"/>
    <w:rsid w:val="002D0FE5"/>
    <w:rsid w:val="002D4A9E"/>
    <w:rsid w:val="002F11D0"/>
    <w:rsid w:val="00307CA3"/>
    <w:rsid w:val="0038381E"/>
    <w:rsid w:val="00385923"/>
    <w:rsid w:val="00397580"/>
    <w:rsid w:val="003C456A"/>
    <w:rsid w:val="00431B26"/>
    <w:rsid w:val="00441868"/>
    <w:rsid w:val="004605DA"/>
    <w:rsid w:val="00473CF3"/>
    <w:rsid w:val="004A0E64"/>
    <w:rsid w:val="004B3062"/>
    <w:rsid w:val="004B733D"/>
    <w:rsid w:val="004E61FE"/>
    <w:rsid w:val="00501186"/>
    <w:rsid w:val="005016F5"/>
    <w:rsid w:val="005073FF"/>
    <w:rsid w:val="00542D1A"/>
    <w:rsid w:val="00543FF7"/>
    <w:rsid w:val="005621D7"/>
    <w:rsid w:val="00585302"/>
    <w:rsid w:val="005867D6"/>
    <w:rsid w:val="005A2164"/>
    <w:rsid w:val="005E1E86"/>
    <w:rsid w:val="005E6406"/>
    <w:rsid w:val="005F0B31"/>
    <w:rsid w:val="006041E0"/>
    <w:rsid w:val="00620068"/>
    <w:rsid w:val="00625163"/>
    <w:rsid w:val="006477C0"/>
    <w:rsid w:val="00656442"/>
    <w:rsid w:val="00662C88"/>
    <w:rsid w:val="006711BC"/>
    <w:rsid w:val="00680F8B"/>
    <w:rsid w:val="006C3E73"/>
    <w:rsid w:val="006C7144"/>
    <w:rsid w:val="006D5C24"/>
    <w:rsid w:val="006F31F2"/>
    <w:rsid w:val="00701D33"/>
    <w:rsid w:val="00702FA7"/>
    <w:rsid w:val="00714156"/>
    <w:rsid w:val="0071676E"/>
    <w:rsid w:val="00757424"/>
    <w:rsid w:val="00764C3E"/>
    <w:rsid w:val="00772359"/>
    <w:rsid w:val="00793342"/>
    <w:rsid w:val="007C7AB7"/>
    <w:rsid w:val="007E4BA6"/>
    <w:rsid w:val="008073CC"/>
    <w:rsid w:val="0082120E"/>
    <w:rsid w:val="008259A9"/>
    <w:rsid w:val="0086003A"/>
    <w:rsid w:val="008628F8"/>
    <w:rsid w:val="00865C52"/>
    <w:rsid w:val="008A2351"/>
    <w:rsid w:val="008C0822"/>
    <w:rsid w:val="008C586E"/>
    <w:rsid w:val="008C764D"/>
    <w:rsid w:val="008D1FCF"/>
    <w:rsid w:val="008D3785"/>
    <w:rsid w:val="008D5329"/>
    <w:rsid w:val="00902ED7"/>
    <w:rsid w:val="00943210"/>
    <w:rsid w:val="00966AEE"/>
    <w:rsid w:val="0099035C"/>
    <w:rsid w:val="009A78D2"/>
    <w:rsid w:val="009B23AF"/>
    <w:rsid w:val="009D1578"/>
    <w:rsid w:val="00A05270"/>
    <w:rsid w:val="00A05686"/>
    <w:rsid w:val="00A21FF3"/>
    <w:rsid w:val="00A25D0A"/>
    <w:rsid w:val="00A2705B"/>
    <w:rsid w:val="00A333CA"/>
    <w:rsid w:val="00A35D65"/>
    <w:rsid w:val="00A9147D"/>
    <w:rsid w:val="00A945D1"/>
    <w:rsid w:val="00AA2F1D"/>
    <w:rsid w:val="00AC3324"/>
    <w:rsid w:val="00B12860"/>
    <w:rsid w:val="00B32C70"/>
    <w:rsid w:val="00B874E6"/>
    <w:rsid w:val="00BA54EB"/>
    <w:rsid w:val="00BB1852"/>
    <w:rsid w:val="00C11F08"/>
    <w:rsid w:val="00C2202D"/>
    <w:rsid w:val="00C22409"/>
    <w:rsid w:val="00C30EB8"/>
    <w:rsid w:val="00C33BF7"/>
    <w:rsid w:val="00C456BB"/>
    <w:rsid w:val="00C73A69"/>
    <w:rsid w:val="00C8721F"/>
    <w:rsid w:val="00CB1767"/>
    <w:rsid w:val="00CB4CA2"/>
    <w:rsid w:val="00CD4512"/>
    <w:rsid w:val="00CE1AF5"/>
    <w:rsid w:val="00D66DB5"/>
    <w:rsid w:val="00D70D7C"/>
    <w:rsid w:val="00D95EFE"/>
    <w:rsid w:val="00D97DE6"/>
    <w:rsid w:val="00DA3C1A"/>
    <w:rsid w:val="00DA7487"/>
    <w:rsid w:val="00DB7ACA"/>
    <w:rsid w:val="00DC50B3"/>
    <w:rsid w:val="00DD2BBE"/>
    <w:rsid w:val="00DE4A6D"/>
    <w:rsid w:val="00DF50E9"/>
    <w:rsid w:val="00E147C1"/>
    <w:rsid w:val="00E2186B"/>
    <w:rsid w:val="00E22EF9"/>
    <w:rsid w:val="00E273C2"/>
    <w:rsid w:val="00E37940"/>
    <w:rsid w:val="00E521D0"/>
    <w:rsid w:val="00E76960"/>
    <w:rsid w:val="00E8598A"/>
    <w:rsid w:val="00EB2DD6"/>
    <w:rsid w:val="00EC1EA5"/>
    <w:rsid w:val="00EE0840"/>
    <w:rsid w:val="00EF792C"/>
    <w:rsid w:val="00F07C7E"/>
    <w:rsid w:val="00F2287D"/>
    <w:rsid w:val="00F304C7"/>
    <w:rsid w:val="00F642BA"/>
    <w:rsid w:val="00F778BA"/>
    <w:rsid w:val="00F825EB"/>
    <w:rsid w:val="00FC0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EF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22EF9"/>
    <w:pPr>
      <w:keepNext/>
      <w:spacing w:after="0" w:line="240" w:lineRule="auto"/>
      <w:jc w:val="center"/>
      <w:outlineLvl w:val="0"/>
    </w:pPr>
    <w:rPr>
      <w:rFonts w:ascii="Times New Roman" w:hAnsi="Times New Roman"/>
      <w:caps/>
      <w:sz w:val="32"/>
      <w:szCs w:val="20"/>
      <w:lang w:eastAsia="ru-RU"/>
    </w:rPr>
  </w:style>
  <w:style w:type="paragraph" w:styleId="2">
    <w:name w:val="heading 2"/>
    <w:basedOn w:val="a"/>
    <w:link w:val="20"/>
    <w:qFormat/>
    <w:rsid w:val="00E22EF9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E22EF9"/>
    <w:rPr>
      <w:rFonts w:eastAsia="Calibri"/>
      <w:b/>
      <w:bCs/>
      <w:sz w:val="36"/>
      <w:szCs w:val="36"/>
      <w:lang w:val="ru-RU" w:eastAsia="ru-RU" w:bidi="ar-SA"/>
    </w:rPr>
  </w:style>
  <w:style w:type="paragraph" w:customStyle="1" w:styleId="ConsPlusNormal">
    <w:name w:val="ConsPlusNormal"/>
    <w:rsid w:val="00E22EF9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E22EF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E22EF9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10">
    <w:name w:val="Абзац списка1"/>
    <w:basedOn w:val="a"/>
    <w:rsid w:val="00E22EF9"/>
    <w:pPr>
      <w:ind w:left="720"/>
      <w:contextualSpacing/>
    </w:pPr>
  </w:style>
  <w:style w:type="paragraph" w:customStyle="1" w:styleId="11">
    <w:name w:val="Обычный1"/>
    <w:link w:val="Normal"/>
    <w:rsid w:val="00E22EF9"/>
    <w:rPr>
      <w:snapToGrid w:val="0"/>
    </w:rPr>
  </w:style>
  <w:style w:type="character" w:customStyle="1" w:styleId="Normal">
    <w:name w:val="Normal Знак"/>
    <w:link w:val="11"/>
    <w:rsid w:val="00E22EF9"/>
    <w:rPr>
      <w:snapToGrid w:val="0"/>
      <w:lang w:val="ru-RU" w:eastAsia="ru-RU" w:bidi="ar-SA"/>
    </w:rPr>
  </w:style>
  <w:style w:type="paragraph" w:styleId="a3">
    <w:name w:val="header"/>
    <w:basedOn w:val="a"/>
    <w:link w:val="a4"/>
    <w:rsid w:val="00E22E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rsid w:val="00E22EF9"/>
    <w:rPr>
      <w:lang w:val="ru-RU" w:eastAsia="ru-RU" w:bidi="ar-SA"/>
    </w:rPr>
  </w:style>
  <w:style w:type="paragraph" w:styleId="a5">
    <w:name w:val="footer"/>
    <w:basedOn w:val="a"/>
    <w:link w:val="a6"/>
    <w:rsid w:val="00E22E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Нижний колонтитул Знак"/>
    <w:link w:val="a5"/>
    <w:rsid w:val="00E22EF9"/>
    <w:rPr>
      <w:lang w:val="ru-RU" w:eastAsia="ru-RU" w:bidi="ar-SA"/>
    </w:rPr>
  </w:style>
  <w:style w:type="paragraph" w:styleId="a7">
    <w:name w:val="Title"/>
    <w:basedOn w:val="a"/>
    <w:qFormat/>
    <w:rsid w:val="00E22EF9"/>
    <w:pPr>
      <w:autoSpaceDE w:val="0"/>
      <w:autoSpaceDN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semiHidden/>
    <w:rsid w:val="00902E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9A78D2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12">
    <w:name w:val="Без интервала1"/>
    <w:rsid w:val="009A78D2"/>
    <w:rPr>
      <w:rFonts w:ascii="Calibri" w:hAnsi="Calibri"/>
      <w:sz w:val="22"/>
      <w:szCs w:val="22"/>
      <w:lang w:eastAsia="en-US"/>
    </w:rPr>
  </w:style>
  <w:style w:type="paragraph" w:styleId="aa">
    <w:name w:val="Body Text Indent"/>
    <w:basedOn w:val="a"/>
    <w:link w:val="ab"/>
    <w:rsid w:val="009A78D2"/>
    <w:pPr>
      <w:spacing w:after="120"/>
      <w:ind w:left="283"/>
    </w:pPr>
  </w:style>
  <w:style w:type="character" w:customStyle="1" w:styleId="ab">
    <w:name w:val="Основной текст с отступом Знак"/>
    <w:link w:val="aa"/>
    <w:locked/>
    <w:rsid w:val="009A78D2"/>
    <w:rPr>
      <w:rFonts w:ascii="Calibri" w:hAnsi="Calibri"/>
      <w:sz w:val="22"/>
      <w:szCs w:val="22"/>
      <w:lang w:val="ru-RU" w:eastAsia="en-US" w:bidi="ar-SA"/>
    </w:rPr>
  </w:style>
  <w:style w:type="table" w:styleId="ac">
    <w:name w:val="Table Grid"/>
    <w:basedOn w:val="a1"/>
    <w:rsid w:val="00DA748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25</cp:lastModifiedBy>
  <cp:revision>3</cp:revision>
  <cp:lastPrinted>2018-11-09T08:21:00Z</cp:lastPrinted>
  <dcterms:created xsi:type="dcterms:W3CDTF">2018-11-09T09:10:00Z</dcterms:created>
  <dcterms:modified xsi:type="dcterms:W3CDTF">2018-11-09T09:37:00Z</dcterms:modified>
</cp:coreProperties>
</file>