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2" w:rsidRDefault="00F730C5" w:rsidP="00A66B62">
      <w:pPr>
        <w:jc w:val="center"/>
      </w:pPr>
      <w:r>
        <w:pict>
          <v:group id="_x0000_s1026" style="position:absolute;left:0;text-align:left;margin-left:207pt;margin-top:0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4" o:title="Герб  села" grayscale="t"/>
          </v:shape>
        </w:pict>
      </w:r>
    </w:p>
    <w:p w:rsidR="00A66B62" w:rsidRDefault="00A66B62" w:rsidP="00006E7A">
      <w:pPr>
        <w:jc w:val="center"/>
      </w:pPr>
      <w:r>
        <w:t>Волгоградская область</w:t>
      </w:r>
    </w:p>
    <w:p w:rsidR="00A66B62" w:rsidRDefault="00A66B62" w:rsidP="00006E7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:rsidR="00A66B62" w:rsidRPr="00BF3054" w:rsidRDefault="00B557BF" w:rsidP="00006E7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</w:t>
      </w:r>
      <w:r w:rsidR="00A66B62">
        <w:rPr>
          <w:sz w:val="20"/>
        </w:rPr>
        <w:t>.Песковатка Городищенского муниципального района Волгоградской области  тел. (268) 4-11-17</w:t>
      </w:r>
    </w:p>
    <w:p w:rsidR="00B557BF" w:rsidRDefault="00B557BF" w:rsidP="00FF6F00">
      <w:pPr>
        <w:jc w:val="center"/>
      </w:pPr>
    </w:p>
    <w:p w:rsidR="00FF6F00" w:rsidRPr="00FF6F00" w:rsidRDefault="00FF6F00" w:rsidP="00840BE6">
      <w:pPr>
        <w:rPr>
          <w:sz w:val="28"/>
          <w:szCs w:val="28"/>
        </w:rPr>
      </w:pPr>
    </w:p>
    <w:p w:rsidR="00A66B62" w:rsidRPr="00E016CB" w:rsidRDefault="00A66B62" w:rsidP="000E2A3F">
      <w:pPr>
        <w:jc w:val="center"/>
        <w:rPr>
          <w:b/>
        </w:rPr>
      </w:pPr>
      <w:proofErr w:type="gramStart"/>
      <w:r w:rsidRPr="00E016CB">
        <w:rPr>
          <w:b/>
        </w:rPr>
        <w:t>П</w:t>
      </w:r>
      <w:proofErr w:type="gramEnd"/>
      <w:r w:rsidRPr="00E016CB">
        <w:rPr>
          <w:b/>
        </w:rPr>
        <w:t xml:space="preserve"> О С Т А Н О В Л Е Н И Е</w:t>
      </w:r>
    </w:p>
    <w:p w:rsidR="00A66B62" w:rsidRPr="00E016CB" w:rsidRDefault="00A66B62">
      <w:pPr>
        <w:rPr>
          <w:b/>
        </w:rPr>
      </w:pPr>
    </w:p>
    <w:p w:rsidR="00A66B62" w:rsidRDefault="00C50CAC">
      <w:r>
        <w:t>от 13.07.</w:t>
      </w:r>
      <w:r w:rsidR="00BA304D">
        <w:t>201</w:t>
      </w:r>
      <w:r w:rsidR="00AA669D">
        <w:t xml:space="preserve">8 </w:t>
      </w:r>
      <w:r w:rsidR="00A66B62">
        <w:t xml:space="preserve">г.                                                    </w:t>
      </w:r>
      <w:r w:rsidR="00D6702D">
        <w:t xml:space="preserve"> </w:t>
      </w:r>
      <w:r w:rsidR="0039631B">
        <w:t xml:space="preserve">             </w:t>
      </w:r>
      <w:r w:rsidR="006B6CD9">
        <w:t xml:space="preserve">  </w:t>
      </w:r>
      <w:r w:rsidR="003D5C25">
        <w:t xml:space="preserve">                           № </w:t>
      </w:r>
      <w:r w:rsidR="007333DB">
        <w:t>4</w:t>
      </w:r>
      <w:r w:rsidR="006E7D12">
        <w:t>9</w:t>
      </w:r>
    </w:p>
    <w:p w:rsidR="00A66B62" w:rsidRDefault="00A66B62"/>
    <w:p w:rsidR="00A66B62" w:rsidRDefault="006B6CD9">
      <w:pPr>
        <w:rPr>
          <w:b/>
        </w:rPr>
      </w:pPr>
      <w:r>
        <w:rPr>
          <w:b/>
        </w:rPr>
        <w:t>«О внесении изменений в состав комиссии</w:t>
      </w:r>
    </w:p>
    <w:p w:rsidR="006E7D12" w:rsidRDefault="006B6CD9">
      <w:pPr>
        <w:rPr>
          <w:b/>
        </w:rPr>
      </w:pPr>
      <w:r>
        <w:rPr>
          <w:b/>
        </w:rPr>
        <w:t xml:space="preserve">для </w:t>
      </w:r>
      <w:r w:rsidR="006E7D12">
        <w:rPr>
          <w:b/>
        </w:rPr>
        <w:t xml:space="preserve">обеспечения  </w:t>
      </w:r>
      <w:r w:rsidR="006E7D12" w:rsidRPr="006E7D12">
        <w:rPr>
          <w:b/>
        </w:rPr>
        <w:t xml:space="preserve">эффективного взаимодействия органов местного </w:t>
      </w:r>
    </w:p>
    <w:p w:rsidR="00C50CAC" w:rsidRDefault="006E7D12">
      <w:pPr>
        <w:rPr>
          <w:b/>
        </w:rPr>
      </w:pPr>
      <w:r w:rsidRPr="006E7D12">
        <w:rPr>
          <w:b/>
        </w:rPr>
        <w:t>самоуправления с федеральными и региональными органами власти, подразделениями различных ведомств, газоснабжающей организацией и специализированными организациями газового хозяйства при обеспечении безопасной эксплуатации газового оборудования</w:t>
      </w:r>
      <w:r w:rsidR="00C50CAC">
        <w:rPr>
          <w:b/>
        </w:rPr>
        <w:t>,</w:t>
      </w:r>
    </w:p>
    <w:p w:rsidR="006B6CD9" w:rsidRDefault="006B6CD9">
      <w:pPr>
        <w:rPr>
          <w:b/>
        </w:rPr>
      </w:pPr>
      <w:r>
        <w:rPr>
          <w:b/>
        </w:rPr>
        <w:t xml:space="preserve">утвержденного постановлением № </w:t>
      </w:r>
      <w:r w:rsidR="00C50CAC">
        <w:rPr>
          <w:b/>
        </w:rPr>
        <w:t>2</w:t>
      </w:r>
      <w:r w:rsidR="006E7D12">
        <w:rPr>
          <w:b/>
        </w:rPr>
        <w:t>4</w:t>
      </w:r>
      <w:r w:rsidR="00BA304D">
        <w:rPr>
          <w:b/>
        </w:rPr>
        <w:t xml:space="preserve"> от </w:t>
      </w:r>
      <w:r>
        <w:rPr>
          <w:b/>
        </w:rPr>
        <w:t xml:space="preserve"> </w:t>
      </w:r>
      <w:r w:rsidR="006E7D12">
        <w:rPr>
          <w:b/>
        </w:rPr>
        <w:t>15</w:t>
      </w:r>
      <w:r w:rsidR="00BA304D">
        <w:rPr>
          <w:b/>
        </w:rPr>
        <w:t xml:space="preserve"> </w:t>
      </w:r>
      <w:r w:rsidR="00C50CAC">
        <w:rPr>
          <w:b/>
        </w:rPr>
        <w:t xml:space="preserve">марта </w:t>
      </w:r>
      <w:r w:rsidR="00BA304D">
        <w:rPr>
          <w:b/>
        </w:rPr>
        <w:t>201</w:t>
      </w:r>
      <w:r w:rsidR="00C50CAC">
        <w:rPr>
          <w:b/>
        </w:rPr>
        <w:t>7</w:t>
      </w:r>
      <w:r>
        <w:rPr>
          <w:b/>
        </w:rPr>
        <w:t xml:space="preserve"> года</w:t>
      </w:r>
    </w:p>
    <w:p w:rsidR="00A66B62" w:rsidRDefault="00A66B62"/>
    <w:p w:rsidR="00A66B62" w:rsidRDefault="006B6CD9" w:rsidP="006B0392">
      <w:pPr>
        <w:jc w:val="both"/>
      </w:pPr>
      <w:r>
        <w:t xml:space="preserve">       </w:t>
      </w:r>
      <w:r w:rsidR="00A66B62">
        <w:t xml:space="preserve"> В </w:t>
      </w:r>
      <w:r>
        <w:t>связи с необходимостью продолжения непрерывной работы комиссии для</w:t>
      </w:r>
      <w:r w:rsidR="006B0392">
        <w:t xml:space="preserve"> </w:t>
      </w:r>
      <w:r w:rsidR="006B0392" w:rsidRPr="006B0392">
        <w:t>обеспечения  эффективного взаимодействия органов местного</w:t>
      </w:r>
      <w:r w:rsidR="006B0392">
        <w:t xml:space="preserve"> </w:t>
      </w:r>
      <w:r w:rsidR="006B0392" w:rsidRPr="006B0392">
        <w:t>самоуправления с федеральными и региональными органами власти, подразделениями различных ведомств, газоснабжающей организацией и специализированными организациями газового хозяйства при обеспечении безопасной эксплуатации газового оборудования</w:t>
      </w:r>
      <w:r w:rsidR="00C50CAC">
        <w:t xml:space="preserve">, </w:t>
      </w:r>
      <w:r>
        <w:t>выбытием некоторых специалистов из состава комиссии,</w:t>
      </w:r>
    </w:p>
    <w:p w:rsidR="00BB2C1C" w:rsidRDefault="00BB2C1C" w:rsidP="006B6CD9">
      <w:pPr>
        <w:jc w:val="both"/>
      </w:pPr>
    </w:p>
    <w:p w:rsidR="006B6CD9" w:rsidRPr="00BB2C1C" w:rsidRDefault="006B6CD9" w:rsidP="00BB2C1C">
      <w:pPr>
        <w:jc w:val="center"/>
        <w:rPr>
          <w:b/>
        </w:rPr>
      </w:pPr>
      <w:r w:rsidRPr="00BB2C1C">
        <w:rPr>
          <w:b/>
        </w:rPr>
        <w:t>ПОСТАНОВЛЯЮ</w:t>
      </w:r>
      <w:r w:rsidR="00BB2C1C" w:rsidRPr="00BB2C1C">
        <w:rPr>
          <w:b/>
        </w:rPr>
        <w:t>:</w:t>
      </w:r>
    </w:p>
    <w:p w:rsidR="00A66B62" w:rsidRDefault="00A66B62" w:rsidP="00B557BF">
      <w:pPr>
        <w:jc w:val="center"/>
      </w:pPr>
    </w:p>
    <w:p w:rsidR="00A66B62" w:rsidRDefault="000E2A3F" w:rsidP="004A1D6B">
      <w:pPr>
        <w:tabs>
          <w:tab w:val="left" w:pos="6012"/>
        </w:tabs>
        <w:jc w:val="both"/>
      </w:pPr>
      <w:r>
        <w:t xml:space="preserve">     </w:t>
      </w:r>
      <w:r w:rsidR="00BB2C1C">
        <w:t xml:space="preserve">  </w:t>
      </w:r>
      <w:r>
        <w:t xml:space="preserve"> </w:t>
      </w:r>
      <w:r w:rsidR="00A66B62">
        <w:t xml:space="preserve">Утвердить </w:t>
      </w:r>
      <w:r w:rsidR="00C50CAC">
        <w:t>комисси</w:t>
      </w:r>
      <w:r w:rsidR="004A1D6B">
        <w:t>ю</w:t>
      </w:r>
      <w:r w:rsidR="00C50CAC">
        <w:t xml:space="preserve"> </w:t>
      </w:r>
      <w:r w:rsidR="006E7D12" w:rsidRPr="006E7D12">
        <w:t>для обеспечения эффективного взаимодействия органов местного самоуправления с федеральными и региональными органами власти, подразделениями различных ведомств, газоснабжающей организацией и специализированными организациями газового хозяйства при обеспечении безопасной эксплуатации газового оборудования</w:t>
      </w:r>
      <w:r w:rsidR="006E7D12" w:rsidRPr="00AD6D5D">
        <w:rPr>
          <w:rFonts w:ascii="Arial" w:hAnsi="Arial" w:cs="Arial"/>
        </w:rPr>
        <w:t xml:space="preserve">  </w:t>
      </w:r>
      <w:r w:rsidR="00BB2C1C">
        <w:t>в следующем составе:</w:t>
      </w:r>
    </w:p>
    <w:p w:rsidR="00C50CAC" w:rsidRDefault="00C50CAC" w:rsidP="00EF4AE5">
      <w:pPr>
        <w:jc w:val="both"/>
      </w:pPr>
    </w:p>
    <w:p w:rsidR="006E7D12" w:rsidRPr="006E7D12" w:rsidRDefault="006E7D12" w:rsidP="006E7D12">
      <w:pPr>
        <w:tabs>
          <w:tab w:val="left" w:pos="6012"/>
        </w:tabs>
      </w:pPr>
      <w:r w:rsidRPr="006E7D12">
        <w:t xml:space="preserve">Члены комиссии: </w:t>
      </w:r>
    </w:p>
    <w:p w:rsidR="006E7D12" w:rsidRPr="006E7D12" w:rsidRDefault="006E7D12" w:rsidP="006E7D12">
      <w:pPr>
        <w:tabs>
          <w:tab w:val="left" w:pos="6012"/>
        </w:tabs>
      </w:pPr>
      <w:r w:rsidRPr="006E7D12">
        <w:t xml:space="preserve">Председатель межведомственной комиссии  </w:t>
      </w:r>
      <w:proofErr w:type="spellStart"/>
      <w:r>
        <w:t>Торшин</w:t>
      </w:r>
      <w:proofErr w:type="spellEnd"/>
      <w:r>
        <w:t xml:space="preserve"> А.А.</w:t>
      </w:r>
      <w:r w:rsidRPr="006E7D12">
        <w:t xml:space="preserve">  –Глава Администрации Песковатского сельского поселения. </w:t>
      </w:r>
    </w:p>
    <w:p w:rsidR="006E7D12" w:rsidRPr="006E7D12" w:rsidRDefault="006E7D12" w:rsidP="006E7D12">
      <w:pPr>
        <w:tabs>
          <w:tab w:val="left" w:pos="6012"/>
        </w:tabs>
      </w:pPr>
      <w:r w:rsidRPr="006E7D12">
        <w:t xml:space="preserve"> Дегтярева Л.В. – специалист Администрации Песковатского сельского поселения по вопросам ЖКХ. </w:t>
      </w:r>
    </w:p>
    <w:p w:rsidR="006E7D12" w:rsidRPr="006E7D12" w:rsidRDefault="006E7D12" w:rsidP="006E7D12">
      <w:pPr>
        <w:tabs>
          <w:tab w:val="left" w:pos="6012"/>
        </w:tabs>
      </w:pPr>
      <w:r w:rsidRPr="006E7D12">
        <w:t xml:space="preserve">  </w:t>
      </w:r>
      <w:r>
        <w:t xml:space="preserve">Ганичева М.А. </w:t>
      </w:r>
      <w:r w:rsidRPr="006E7D12">
        <w:t xml:space="preserve">– специалист Администрации Песковатского сельского поселения </w:t>
      </w:r>
      <w:proofErr w:type="gramStart"/>
      <w:r w:rsidRPr="006E7D12">
        <w:t>по</w:t>
      </w:r>
      <w:proofErr w:type="gramEnd"/>
      <w:r w:rsidRPr="006E7D12">
        <w:t xml:space="preserve"> </w:t>
      </w:r>
      <w:proofErr w:type="gramStart"/>
      <w:r w:rsidRPr="006E7D12">
        <w:t>юр</w:t>
      </w:r>
      <w:proofErr w:type="gramEnd"/>
      <w:r w:rsidRPr="006E7D12">
        <w:t xml:space="preserve">. вопросам. </w:t>
      </w:r>
    </w:p>
    <w:p w:rsidR="006E7D12" w:rsidRPr="006E7D12" w:rsidRDefault="006E7D12" w:rsidP="006E7D12">
      <w:pPr>
        <w:tabs>
          <w:tab w:val="left" w:pos="6012"/>
        </w:tabs>
      </w:pPr>
      <w:r w:rsidRPr="006E7D12">
        <w:t xml:space="preserve">Представитель ОНД и </w:t>
      </w:r>
      <w:proofErr w:type="gramStart"/>
      <w:r w:rsidRPr="006E7D12">
        <w:t>ПР</w:t>
      </w:r>
      <w:proofErr w:type="gramEnd"/>
      <w:r w:rsidRPr="006E7D12">
        <w:t xml:space="preserve"> по Городищенскому, Дубовскому  и </w:t>
      </w:r>
      <w:proofErr w:type="spellStart"/>
      <w:r w:rsidRPr="006E7D12">
        <w:t>Иловлинскому</w:t>
      </w:r>
      <w:proofErr w:type="spellEnd"/>
      <w:r w:rsidRPr="006E7D12">
        <w:t xml:space="preserve">  районов, УНД и ПР ГУ МЧС России по Волгоградской области, ( по согласованию)</w:t>
      </w:r>
    </w:p>
    <w:p w:rsidR="006E7D12" w:rsidRPr="006E7D12" w:rsidRDefault="006E7D12" w:rsidP="006E7D12">
      <w:pPr>
        <w:tabs>
          <w:tab w:val="left" w:pos="6012"/>
        </w:tabs>
      </w:pPr>
      <w:r w:rsidRPr="006E7D12">
        <w:t>Участковый уполномоченный полиции отдела МВД России по Городищенскому району (по согласованию)</w:t>
      </w:r>
    </w:p>
    <w:p w:rsidR="00C50CAC" w:rsidRDefault="00C50CAC" w:rsidP="00EF4AE5">
      <w:pPr>
        <w:jc w:val="both"/>
      </w:pPr>
    </w:p>
    <w:p w:rsidR="00006E7A" w:rsidRDefault="00006E7A" w:rsidP="00EF4AE5">
      <w:pPr>
        <w:jc w:val="both"/>
      </w:pPr>
    </w:p>
    <w:p w:rsidR="00183705" w:rsidRPr="00AA669D" w:rsidRDefault="00183705" w:rsidP="00BA304D">
      <w:pPr>
        <w:ind w:left="360"/>
        <w:jc w:val="both"/>
      </w:pPr>
      <w:r w:rsidRPr="00AA669D">
        <w:t>Глав</w:t>
      </w:r>
      <w:r w:rsidR="004A1D6B">
        <w:t>а</w:t>
      </w:r>
      <w:r w:rsidRPr="00AA669D">
        <w:t xml:space="preserve"> </w:t>
      </w:r>
      <w:r w:rsidR="00964A2C" w:rsidRPr="00AA669D">
        <w:t>Песковатского</w:t>
      </w:r>
    </w:p>
    <w:p w:rsidR="000E2A3F" w:rsidRPr="004A1D6B" w:rsidRDefault="00964A2C" w:rsidP="004A1D6B">
      <w:pPr>
        <w:ind w:left="360"/>
        <w:jc w:val="both"/>
      </w:pPr>
      <w:r w:rsidRPr="00AA669D">
        <w:t xml:space="preserve">сельского поселения                                            </w:t>
      </w:r>
      <w:r w:rsidR="000E2A3F" w:rsidRPr="00AA669D">
        <w:t xml:space="preserve">                    </w:t>
      </w:r>
      <w:proofErr w:type="spellStart"/>
      <w:r w:rsidR="004A1D6B">
        <w:t>А.А.Торшин</w:t>
      </w:r>
      <w:proofErr w:type="spellEnd"/>
    </w:p>
    <w:sectPr w:rsidR="000E2A3F" w:rsidRPr="004A1D6B" w:rsidSect="000E2A3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62"/>
    <w:rsid w:val="00006E7A"/>
    <w:rsid w:val="00031AF2"/>
    <w:rsid w:val="000E2A3F"/>
    <w:rsid w:val="00183705"/>
    <w:rsid w:val="001B2864"/>
    <w:rsid w:val="001B50FC"/>
    <w:rsid w:val="002110E5"/>
    <w:rsid w:val="00234808"/>
    <w:rsid w:val="00276A07"/>
    <w:rsid w:val="0032747A"/>
    <w:rsid w:val="003615E0"/>
    <w:rsid w:val="00367494"/>
    <w:rsid w:val="0039631B"/>
    <w:rsid w:val="003D5C25"/>
    <w:rsid w:val="004068BF"/>
    <w:rsid w:val="00426F77"/>
    <w:rsid w:val="004A1D6B"/>
    <w:rsid w:val="0051128E"/>
    <w:rsid w:val="00542F5A"/>
    <w:rsid w:val="005472A7"/>
    <w:rsid w:val="0057776C"/>
    <w:rsid w:val="005A784D"/>
    <w:rsid w:val="006B0392"/>
    <w:rsid w:val="006B1B3E"/>
    <w:rsid w:val="006B6CD9"/>
    <w:rsid w:val="006E465C"/>
    <w:rsid w:val="006E7D12"/>
    <w:rsid w:val="007333DB"/>
    <w:rsid w:val="0077203F"/>
    <w:rsid w:val="00830674"/>
    <w:rsid w:val="00840BE6"/>
    <w:rsid w:val="008A0954"/>
    <w:rsid w:val="008C2E77"/>
    <w:rsid w:val="00963226"/>
    <w:rsid w:val="00964A2C"/>
    <w:rsid w:val="009746B9"/>
    <w:rsid w:val="009F6669"/>
    <w:rsid w:val="00A66B62"/>
    <w:rsid w:val="00AA34D1"/>
    <w:rsid w:val="00AA669D"/>
    <w:rsid w:val="00AE0E7C"/>
    <w:rsid w:val="00AF5E8D"/>
    <w:rsid w:val="00B557BF"/>
    <w:rsid w:val="00BA1290"/>
    <w:rsid w:val="00BA304D"/>
    <w:rsid w:val="00BA42DE"/>
    <w:rsid w:val="00BB2C1C"/>
    <w:rsid w:val="00C23D9B"/>
    <w:rsid w:val="00C50CAC"/>
    <w:rsid w:val="00C7719F"/>
    <w:rsid w:val="00CB44AA"/>
    <w:rsid w:val="00D4283E"/>
    <w:rsid w:val="00D6702D"/>
    <w:rsid w:val="00DF2B65"/>
    <w:rsid w:val="00E016CB"/>
    <w:rsid w:val="00E4055C"/>
    <w:rsid w:val="00E95AAC"/>
    <w:rsid w:val="00EF4AE5"/>
    <w:rsid w:val="00F31301"/>
    <w:rsid w:val="00F341A4"/>
    <w:rsid w:val="00F53CB4"/>
    <w:rsid w:val="00F730C5"/>
    <w:rsid w:val="00F8203C"/>
    <w:rsid w:val="00F86A32"/>
    <w:rsid w:val="00F87991"/>
    <w:rsid w:val="00F956B8"/>
    <w:rsid w:val="00FB3EBF"/>
    <w:rsid w:val="00FC190A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B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BLACKEDITION</dc:creator>
  <cp:keywords/>
  <dc:description/>
  <cp:lastModifiedBy>25</cp:lastModifiedBy>
  <cp:revision>4</cp:revision>
  <cp:lastPrinted>2018-07-17T05:09:00Z</cp:lastPrinted>
  <dcterms:created xsi:type="dcterms:W3CDTF">2018-07-16T13:15:00Z</dcterms:created>
  <dcterms:modified xsi:type="dcterms:W3CDTF">2018-07-17T05:09:00Z</dcterms:modified>
</cp:coreProperties>
</file>