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2" w:rsidRDefault="00A66B62" w:rsidP="00A66B62">
      <w:pPr>
        <w:jc w:val="center"/>
      </w:pPr>
      <w:r>
        <w:pict>
          <v:group id="_x0000_s1026" style="position:absolute;left:0;text-align:left;margin-left:207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4" o:title="Герб  села" grayscale="t"/>
          </v:shape>
        </w:pict>
      </w:r>
    </w:p>
    <w:p w:rsidR="00A66B62" w:rsidRDefault="00A66B62" w:rsidP="00006E7A">
      <w:pPr>
        <w:jc w:val="center"/>
      </w:pPr>
      <w:r>
        <w:t>Волгоградская область</w:t>
      </w:r>
    </w:p>
    <w:p w:rsidR="00A66B62" w:rsidRDefault="00A66B62" w:rsidP="00006E7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A66B62" w:rsidRPr="00BF3054" w:rsidRDefault="00B557BF" w:rsidP="00006E7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</w:t>
      </w:r>
      <w:r w:rsidR="00A66B62">
        <w:rPr>
          <w:sz w:val="20"/>
        </w:rPr>
        <w:t>.Песковатка Городищенского муниципального района Волгоградской области  тел. (268) 4-11-17</w:t>
      </w:r>
    </w:p>
    <w:p w:rsidR="00B557BF" w:rsidRDefault="00B557BF" w:rsidP="00FF6F00">
      <w:pPr>
        <w:jc w:val="center"/>
      </w:pPr>
    </w:p>
    <w:p w:rsidR="00FF6F00" w:rsidRPr="00FF6F00" w:rsidRDefault="00FF6F00" w:rsidP="00840BE6">
      <w:pPr>
        <w:rPr>
          <w:sz w:val="28"/>
          <w:szCs w:val="28"/>
        </w:rPr>
      </w:pPr>
    </w:p>
    <w:p w:rsidR="00A66B62" w:rsidRPr="00E016CB" w:rsidRDefault="00A66B62" w:rsidP="000E2A3F">
      <w:pPr>
        <w:jc w:val="center"/>
        <w:rPr>
          <w:b/>
        </w:rPr>
      </w:pPr>
      <w:proofErr w:type="gramStart"/>
      <w:r w:rsidRPr="00E016CB">
        <w:rPr>
          <w:b/>
        </w:rPr>
        <w:t>П</w:t>
      </w:r>
      <w:proofErr w:type="gramEnd"/>
      <w:r w:rsidRPr="00E016CB">
        <w:rPr>
          <w:b/>
        </w:rPr>
        <w:t xml:space="preserve"> О С Т А Н О В Л Е Н И Е</w:t>
      </w:r>
    </w:p>
    <w:p w:rsidR="00A66B62" w:rsidRPr="00E016CB" w:rsidRDefault="00A66B62">
      <w:pPr>
        <w:rPr>
          <w:b/>
        </w:rPr>
      </w:pPr>
    </w:p>
    <w:p w:rsidR="00A66B62" w:rsidRDefault="00C50CAC">
      <w:r>
        <w:t>от 13.07.</w:t>
      </w:r>
      <w:r w:rsidR="00BA304D">
        <w:t>201</w:t>
      </w:r>
      <w:r w:rsidR="00AA669D">
        <w:t xml:space="preserve">8 </w:t>
      </w:r>
      <w:r w:rsidR="00A66B62">
        <w:t xml:space="preserve">г.                                                    </w:t>
      </w:r>
      <w:r w:rsidR="00D6702D">
        <w:t xml:space="preserve"> </w:t>
      </w:r>
      <w:r w:rsidR="0039631B">
        <w:t xml:space="preserve">             </w:t>
      </w:r>
      <w:r w:rsidR="006B6CD9">
        <w:t xml:space="preserve">  </w:t>
      </w:r>
      <w:r w:rsidR="003D5C25">
        <w:t xml:space="preserve">                           № </w:t>
      </w:r>
      <w:r w:rsidR="007333DB">
        <w:t>4</w:t>
      </w:r>
      <w:r>
        <w:t>8</w:t>
      </w:r>
    </w:p>
    <w:p w:rsidR="00A66B62" w:rsidRDefault="00A66B62"/>
    <w:p w:rsidR="00A66B62" w:rsidRDefault="006B6CD9">
      <w:pPr>
        <w:rPr>
          <w:b/>
        </w:rPr>
      </w:pPr>
      <w:r>
        <w:rPr>
          <w:b/>
        </w:rPr>
        <w:t xml:space="preserve">«О внесении изменений в состав </w:t>
      </w:r>
      <w:r w:rsidR="00C50CAC">
        <w:rPr>
          <w:b/>
        </w:rPr>
        <w:t xml:space="preserve">межведомственной </w:t>
      </w:r>
      <w:r>
        <w:rPr>
          <w:b/>
        </w:rPr>
        <w:t>комиссии</w:t>
      </w:r>
    </w:p>
    <w:p w:rsidR="006B6CD9" w:rsidRDefault="006B6CD9">
      <w:pPr>
        <w:rPr>
          <w:b/>
        </w:rPr>
      </w:pPr>
      <w:r>
        <w:rPr>
          <w:b/>
        </w:rPr>
        <w:t xml:space="preserve">для </w:t>
      </w:r>
      <w:r w:rsidR="00C50CAC">
        <w:rPr>
          <w:b/>
        </w:rPr>
        <w:t>оценки жилых помещений муниципального жилищного фонда и</w:t>
      </w:r>
    </w:p>
    <w:p w:rsidR="00C50CAC" w:rsidRDefault="00C50CAC">
      <w:pPr>
        <w:rPr>
          <w:b/>
        </w:rPr>
      </w:pPr>
      <w:r>
        <w:rPr>
          <w:b/>
        </w:rPr>
        <w:t>частных жилых помещений, расположенных на территории</w:t>
      </w:r>
    </w:p>
    <w:p w:rsidR="00C50CAC" w:rsidRDefault="00C50CAC">
      <w:pPr>
        <w:rPr>
          <w:b/>
        </w:rPr>
      </w:pPr>
      <w:r>
        <w:rPr>
          <w:b/>
        </w:rPr>
        <w:t>Песковатского сельского поселения,</w:t>
      </w:r>
    </w:p>
    <w:p w:rsidR="006B6CD9" w:rsidRDefault="006B6CD9">
      <w:pPr>
        <w:rPr>
          <w:b/>
        </w:rPr>
      </w:pPr>
      <w:r>
        <w:rPr>
          <w:b/>
        </w:rPr>
        <w:t xml:space="preserve">утвержденного постановлением № </w:t>
      </w:r>
      <w:r w:rsidR="00C50CAC">
        <w:rPr>
          <w:b/>
        </w:rPr>
        <w:t>23</w:t>
      </w:r>
      <w:r w:rsidR="00BA304D">
        <w:rPr>
          <w:b/>
        </w:rPr>
        <w:t xml:space="preserve"> от </w:t>
      </w:r>
      <w:r>
        <w:rPr>
          <w:b/>
        </w:rPr>
        <w:t xml:space="preserve"> </w:t>
      </w:r>
      <w:r w:rsidR="00C50CAC">
        <w:rPr>
          <w:b/>
        </w:rPr>
        <w:t>14</w:t>
      </w:r>
      <w:r w:rsidR="00BA304D">
        <w:rPr>
          <w:b/>
        </w:rPr>
        <w:t xml:space="preserve"> </w:t>
      </w:r>
      <w:r w:rsidR="00C50CAC">
        <w:rPr>
          <w:b/>
        </w:rPr>
        <w:t xml:space="preserve">марта </w:t>
      </w:r>
      <w:r w:rsidR="00BA304D">
        <w:rPr>
          <w:b/>
        </w:rPr>
        <w:t>201</w:t>
      </w:r>
      <w:r w:rsidR="00C50CAC">
        <w:rPr>
          <w:b/>
        </w:rPr>
        <w:t>7</w:t>
      </w:r>
      <w:r>
        <w:rPr>
          <w:b/>
        </w:rPr>
        <w:t xml:space="preserve"> года</w:t>
      </w:r>
    </w:p>
    <w:p w:rsidR="00C50CAC" w:rsidRDefault="006B6CD9" w:rsidP="00C50CAC">
      <w:pPr>
        <w:rPr>
          <w:b/>
        </w:rPr>
      </w:pPr>
      <w:r>
        <w:rPr>
          <w:b/>
        </w:rPr>
        <w:t>«</w:t>
      </w:r>
      <w:r w:rsidR="00C50CAC">
        <w:rPr>
          <w:b/>
        </w:rPr>
        <w:t>Об утверждении положения о</w:t>
      </w:r>
      <w:r w:rsidR="00C50CAC" w:rsidRPr="00C50CAC">
        <w:rPr>
          <w:b/>
        </w:rPr>
        <w:t xml:space="preserve"> </w:t>
      </w:r>
      <w:r w:rsidR="00C50CAC">
        <w:rPr>
          <w:b/>
        </w:rPr>
        <w:t>межведомственной комиссии</w:t>
      </w:r>
    </w:p>
    <w:p w:rsidR="00C50CAC" w:rsidRDefault="00C50CAC" w:rsidP="00C50CAC">
      <w:pPr>
        <w:rPr>
          <w:b/>
        </w:rPr>
      </w:pPr>
      <w:r>
        <w:rPr>
          <w:b/>
        </w:rPr>
        <w:t>для оценки жилых помещений муниципального жилищного фонда и</w:t>
      </w:r>
    </w:p>
    <w:p w:rsidR="00C50CAC" w:rsidRDefault="00C50CAC" w:rsidP="00C50CAC">
      <w:pPr>
        <w:rPr>
          <w:b/>
        </w:rPr>
      </w:pPr>
      <w:r>
        <w:rPr>
          <w:b/>
        </w:rPr>
        <w:t>частных жилых помещений, расположенных на территории</w:t>
      </w:r>
    </w:p>
    <w:p w:rsidR="006B6CD9" w:rsidRPr="00E016CB" w:rsidRDefault="00C50CAC" w:rsidP="00C50CAC">
      <w:pPr>
        <w:rPr>
          <w:b/>
        </w:rPr>
      </w:pPr>
      <w:r>
        <w:rPr>
          <w:b/>
        </w:rPr>
        <w:t xml:space="preserve">Песковатского сельского поселения </w:t>
      </w:r>
      <w:r w:rsidR="006B6CD9">
        <w:rPr>
          <w:b/>
        </w:rPr>
        <w:t>».</w:t>
      </w:r>
    </w:p>
    <w:p w:rsidR="00A66B62" w:rsidRDefault="00A66B62"/>
    <w:p w:rsidR="00A66B62" w:rsidRDefault="006B6CD9" w:rsidP="006B6CD9">
      <w:pPr>
        <w:jc w:val="both"/>
      </w:pPr>
      <w:r>
        <w:t xml:space="preserve">       </w:t>
      </w:r>
      <w:r w:rsidR="00A66B62">
        <w:t xml:space="preserve"> В </w:t>
      </w:r>
      <w:r>
        <w:t xml:space="preserve">связи с необходимостью продолжения непрерывной работы комиссии для </w:t>
      </w:r>
      <w:r w:rsidR="00C50CAC">
        <w:t xml:space="preserve">оценки жилых помещений муниципального жилищного фонда и частных жилых помещений, расположенных на территории Песковатского сельского поселения, </w:t>
      </w:r>
      <w:r>
        <w:t>выбытием некоторых специалистов из состава комиссии,</w:t>
      </w:r>
    </w:p>
    <w:p w:rsidR="00BB2C1C" w:rsidRDefault="00BB2C1C" w:rsidP="006B6CD9">
      <w:pPr>
        <w:jc w:val="both"/>
      </w:pPr>
    </w:p>
    <w:p w:rsidR="006B6CD9" w:rsidRPr="00BB2C1C" w:rsidRDefault="006B6CD9" w:rsidP="00BB2C1C">
      <w:pPr>
        <w:jc w:val="center"/>
        <w:rPr>
          <w:b/>
        </w:rPr>
      </w:pPr>
      <w:r w:rsidRPr="00BB2C1C">
        <w:rPr>
          <w:b/>
        </w:rPr>
        <w:t>ПОСТАНОВЛЯЮ</w:t>
      </w:r>
      <w:r w:rsidR="00BB2C1C" w:rsidRPr="00BB2C1C">
        <w:rPr>
          <w:b/>
        </w:rPr>
        <w:t>:</w:t>
      </w:r>
    </w:p>
    <w:p w:rsidR="00A66B62" w:rsidRDefault="00A66B62" w:rsidP="00B557BF">
      <w:pPr>
        <w:jc w:val="center"/>
      </w:pPr>
    </w:p>
    <w:p w:rsidR="00A66B62" w:rsidRDefault="000E2A3F" w:rsidP="004A1D6B">
      <w:pPr>
        <w:tabs>
          <w:tab w:val="left" w:pos="6012"/>
        </w:tabs>
        <w:jc w:val="both"/>
      </w:pPr>
      <w:r>
        <w:t xml:space="preserve">     </w:t>
      </w:r>
      <w:r w:rsidR="00BB2C1C">
        <w:t xml:space="preserve">  </w:t>
      </w:r>
      <w:r>
        <w:t xml:space="preserve"> </w:t>
      </w:r>
      <w:r w:rsidR="00A66B62">
        <w:t xml:space="preserve">Утвердить </w:t>
      </w:r>
      <w:r w:rsidR="004A1D6B">
        <w:t>межведомственную</w:t>
      </w:r>
      <w:r w:rsidR="00C50CAC">
        <w:t xml:space="preserve"> комисси</w:t>
      </w:r>
      <w:r w:rsidR="004A1D6B">
        <w:t>ю</w:t>
      </w:r>
      <w:r w:rsidR="00C50CAC">
        <w:t xml:space="preserve"> для оценки жилых помещений муниципального жилищного фонда и частных жилых помещений, расположенных на территории Песковатского сельского поселения</w:t>
      </w:r>
      <w:r w:rsidR="004A1D6B">
        <w:t xml:space="preserve"> </w:t>
      </w:r>
      <w:r w:rsidR="00BB2C1C">
        <w:t>в следующем составе:</w:t>
      </w:r>
    </w:p>
    <w:p w:rsidR="00C50CAC" w:rsidRDefault="00C50CAC" w:rsidP="00EF4AE5">
      <w:pPr>
        <w:jc w:val="both"/>
      </w:pPr>
    </w:p>
    <w:p w:rsidR="00C50CAC" w:rsidRDefault="00C50CAC" w:rsidP="00C50CAC">
      <w:pPr>
        <w:tabs>
          <w:tab w:val="left" w:pos="6012"/>
        </w:tabs>
      </w:pPr>
      <w:r>
        <w:t xml:space="preserve">Члены комиссии: </w:t>
      </w:r>
    </w:p>
    <w:p w:rsidR="00C50CAC" w:rsidRDefault="00C50CAC" w:rsidP="00C50CAC">
      <w:pPr>
        <w:tabs>
          <w:tab w:val="left" w:pos="6012"/>
        </w:tabs>
      </w:pPr>
      <w:r>
        <w:t xml:space="preserve">Председатель межведомственной комиссии  </w:t>
      </w:r>
      <w:proofErr w:type="spellStart"/>
      <w:r w:rsidR="004A1D6B">
        <w:t>Торшин</w:t>
      </w:r>
      <w:proofErr w:type="spellEnd"/>
      <w:r w:rsidR="004A1D6B">
        <w:t xml:space="preserve"> А.А.</w:t>
      </w:r>
      <w:r>
        <w:t xml:space="preserve">  –Глава Администрации Песковатского сельского поселения. </w:t>
      </w:r>
    </w:p>
    <w:p w:rsidR="00C50CAC" w:rsidRDefault="00C50CAC" w:rsidP="00C50CAC">
      <w:pPr>
        <w:tabs>
          <w:tab w:val="left" w:pos="6012"/>
        </w:tabs>
      </w:pPr>
      <w:r>
        <w:t xml:space="preserve"> Дегтярева Л.В. – специалист Администрации Песковатского сельского поселения по вопросам ЖКХ. </w:t>
      </w:r>
    </w:p>
    <w:p w:rsidR="00C50CAC" w:rsidRDefault="00C50CAC" w:rsidP="00C50CAC">
      <w:pPr>
        <w:tabs>
          <w:tab w:val="left" w:pos="6012"/>
        </w:tabs>
      </w:pPr>
      <w:r>
        <w:t xml:space="preserve">  </w:t>
      </w:r>
      <w:r w:rsidR="004A1D6B">
        <w:t>Ганичева М.А.</w:t>
      </w:r>
      <w:r>
        <w:t xml:space="preserve">– специалист Администрации Песковатского сельского поселения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юр</w:t>
      </w:r>
      <w:proofErr w:type="gramEnd"/>
      <w:r>
        <w:t xml:space="preserve">. вопросам. </w:t>
      </w:r>
    </w:p>
    <w:p w:rsidR="00C50CAC" w:rsidRDefault="00C50CAC" w:rsidP="00C50CAC">
      <w:pPr>
        <w:tabs>
          <w:tab w:val="left" w:pos="6012"/>
        </w:tabs>
      </w:pPr>
      <w:r>
        <w:t xml:space="preserve">Представитель управления Государственной противопожарной службы МЧС по Городищенскому району </w:t>
      </w:r>
      <w:proofErr w:type="gramStart"/>
      <w:r>
        <w:t xml:space="preserve">( </w:t>
      </w:r>
      <w:proofErr w:type="gramEnd"/>
      <w:r>
        <w:t>по согласованию)</w:t>
      </w:r>
    </w:p>
    <w:p w:rsidR="00C50CAC" w:rsidRDefault="00C50CAC" w:rsidP="00C50CAC">
      <w:pPr>
        <w:tabs>
          <w:tab w:val="left" w:pos="6012"/>
        </w:tabs>
      </w:pPr>
      <w:r>
        <w:t xml:space="preserve"> Представитель  Управления </w:t>
      </w:r>
      <w:proofErr w:type="spellStart"/>
      <w:r>
        <w:t>Роспотребнадзора</w:t>
      </w:r>
      <w:proofErr w:type="spellEnd"/>
      <w:r>
        <w:t xml:space="preserve"> по Волгоградской области (по согласованию); </w:t>
      </w:r>
    </w:p>
    <w:p w:rsidR="00C50CAC" w:rsidRDefault="00C50CAC" w:rsidP="00C50CAC">
      <w:pPr>
        <w:tabs>
          <w:tab w:val="left" w:pos="6012"/>
        </w:tabs>
      </w:pPr>
      <w:r>
        <w:t>Представитель Городищенского филиала ФГУП «</w:t>
      </w:r>
      <w:proofErr w:type="spellStart"/>
      <w:r>
        <w:t>Ростехинвентаризация</w:t>
      </w:r>
      <w:proofErr w:type="spellEnd"/>
      <w:r>
        <w:t xml:space="preserve"> – Федеральное БТИ» (по согласованию); </w:t>
      </w:r>
    </w:p>
    <w:p w:rsidR="00C50CAC" w:rsidRDefault="00C50CAC" w:rsidP="00C50CAC">
      <w:pPr>
        <w:tabs>
          <w:tab w:val="left" w:pos="6012"/>
        </w:tabs>
      </w:pPr>
      <w:r>
        <w:t xml:space="preserve">Главный архитектор администрации Городищенского  муниципального района (по согласованию); </w:t>
      </w:r>
    </w:p>
    <w:p w:rsidR="00C50CAC" w:rsidRDefault="00C50CAC" w:rsidP="00EF4AE5">
      <w:pPr>
        <w:jc w:val="both"/>
      </w:pPr>
    </w:p>
    <w:p w:rsidR="00006E7A" w:rsidRDefault="00006E7A" w:rsidP="00EF4AE5">
      <w:pPr>
        <w:jc w:val="both"/>
      </w:pPr>
    </w:p>
    <w:p w:rsidR="00183705" w:rsidRPr="00AA669D" w:rsidRDefault="00183705" w:rsidP="00BA304D">
      <w:pPr>
        <w:ind w:left="360"/>
        <w:jc w:val="both"/>
      </w:pPr>
      <w:r w:rsidRPr="00AA669D">
        <w:t>Глав</w:t>
      </w:r>
      <w:r w:rsidR="004A1D6B">
        <w:t>а</w:t>
      </w:r>
      <w:r w:rsidRPr="00AA669D">
        <w:t xml:space="preserve"> </w:t>
      </w:r>
      <w:r w:rsidR="00964A2C" w:rsidRPr="00AA669D">
        <w:t>Песковатского</w:t>
      </w:r>
    </w:p>
    <w:p w:rsidR="000E2A3F" w:rsidRPr="004A1D6B" w:rsidRDefault="00964A2C" w:rsidP="004A1D6B">
      <w:pPr>
        <w:ind w:left="360"/>
        <w:jc w:val="both"/>
      </w:pPr>
      <w:r w:rsidRPr="00AA669D">
        <w:t xml:space="preserve">сельского поселения                                            </w:t>
      </w:r>
      <w:r w:rsidR="000E2A3F" w:rsidRPr="00AA669D">
        <w:t xml:space="preserve">                    </w:t>
      </w:r>
      <w:proofErr w:type="spellStart"/>
      <w:r w:rsidR="004A1D6B">
        <w:t>А.А.Торшин</w:t>
      </w:r>
      <w:proofErr w:type="spellEnd"/>
    </w:p>
    <w:sectPr w:rsidR="000E2A3F" w:rsidRPr="004A1D6B" w:rsidSect="000E2A3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62"/>
    <w:rsid w:val="00006E7A"/>
    <w:rsid w:val="00031AF2"/>
    <w:rsid w:val="000E2A3F"/>
    <w:rsid w:val="00183705"/>
    <w:rsid w:val="001B2864"/>
    <w:rsid w:val="001B50FC"/>
    <w:rsid w:val="002110E5"/>
    <w:rsid w:val="00234808"/>
    <w:rsid w:val="00276A07"/>
    <w:rsid w:val="0032747A"/>
    <w:rsid w:val="003615E0"/>
    <w:rsid w:val="00367494"/>
    <w:rsid w:val="0039631B"/>
    <w:rsid w:val="003D5C25"/>
    <w:rsid w:val="004068BF"/>
    <w:rsid w:val="00426F77"/>
    <w:rsid w:val="004A1D6B"/>
    <w:rsid w:val="0051128E"/>
    <w:rsid w:val="00542F5A"/>
    <w:rsid w:val="005472A7"/>
    <w:rsid w:val="0057776C"/>
    <w:rsid w:val="005A784D"/>
    <w:rsid w:val="006B1B3E"/>
    <w:rsid w:val="006B6CD9"/>
    <w:rsid w:val="006E465C"/>
    <w:rsid w:val="007333DB"/>
    <w:rsid w:val="0077203F"/>
    <w:rsid w:val="00830674"/>
    <w:rsid w:val="00840BE6"/>
    <w:rsid w:val="008A0954"/>
    <w:rsid w:val="008C2E77"/>
    <w:rsid w:val="00963226"/>
    <w:rsid w:val="00964A2C"/>
    <w:rsid w:val="009746B9"/>
    <w:rsid w:val="009F6669"/>
    <w:rsid w:val="00A66B62"/>
    <w:rsid w:val="00AA34D1"/>
    <w:rsid w:val="00AA669D"/>
    <w:rsid w:val="00AE0E7C"/>
    <w:rsid w:val="00AF5E8D"/>
    <w:rsid w:val="00B557BF"/>
    <w:rsid w:val="00BA1290"/>
    <w:rsid w:val="00BA304D"/>
    <w:rsid w:val="00BA42DE"/>
    <w:rsid w:val="00BB2C1C"/>
    <w:rsid w:val="00C23D9B"/>
    <w:rsid w:val="00C50CAC"/>
    <w:rsid w:val="00C7719F"/>
    <w:rsid w:val="00CB44AA"/>
    <w:rsid w:val="00D4283E"/>
    <w:rsid w:val="00D6702D"/>
    <w:rsid w:val="00DF2B65"/>
    <w:rsid w:val="00E016CB"/>
    <w:rsid w:val="00E4055C"/>
    <w:rsid w:val="00E95AAC"/>
    <w:rsid w:val="00EF4AE5"/>
    <w:rsid w:val="00F31301"/>
    <w:rsid w:val="00F341A4"/>
    <w:rsid w:val="00F53CB4"/>
    <w:rsid w:val="00F8203C"/>
    <w:rsid w:val="00F86A32"/>
    <w:rsid w:val="00F87991"/>
    <w:rsid w:val="00F956B8"/>
    <w:rsid w:val="00FB3EBF"/>
    <w:rsid w:val="00FC190A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B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BLACKEDITION</dc:creator>
  <cp:keywords/>
  <dc:description/>
  <cp:lastModifiedBy>25</cp:lastModifiedBy>
  <cp:revision>2</cp:revision>
  <cp:lastPrinted>2012-03-01T06:25:00Z</cp:lastPrinted>
  <dcterms:created xsi:type="dcterms:W3CDTF">2018-07-16T13:08:00Z</dcterms:created>
  <dcterms:modified xsi:type="dcterms:W3CDTF">2018-07-16T13:08:00Z</dcterms:modified>
</cp:coreProperties>
</file>