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792728" w:rsidP="002910EB">
      <w:pPr>
        <w:ind w:firstLine="360"/>
        <w:jc w:val="center"/>
        <w:rPr>
          <w:b/>
        </w:rPr>
      </w:pPr>
      <w:r w:rsidRPr="00792728">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6"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3526AC" w:rsidRDefault="002910EB" w:rsidP="003526AC">
      <w:pPr>
        <w:pStyle w:val="ConsPlusTitle"/>
        <w:widowControl/>
        <w:ind w:firstLine="540"/>
        <w:jc w:val="center"/>
        <w:rPr>
          <w:b w:val="0"/>
          <w:sz w:val="24"/>
          <w:szCs w:val="24"/>
        </w:rPr>
      </w:pPr>
      <w:r w:rsidRPr="003526AC">
        <w:rPr>
          <w:b w:val="0"/>
          <w:sz w:val="24"/>
          <w:szCs w:val="24"/>
        </w:rPr>
        <w:t>Администрация  Песковатского сельского поселения</w:t>
      </w:r>
    </w:p>
    <w:p w:rsidR="002910EB" w:rsidRPr="00590783" w:rsidRDefault="002910EB" w:rsidP="003526AC">
      <w:pPr>
        <w:pStyle w:val="ConsPlusTitle"/>
        <w:widowControl/>
        <w:ind w:firstLine="540"/>
        <w:jc w:val="center"/>
        <w:rPr>
          <w:rFonts w:ascii="Times New Roman" w:hAnsi="Times New Roman" w:cs="Times New Roman"/>
          <w:bCs w:val="0"/>
          <w:sz w:val="28"/>
          <w:szCs w:val="28"/>
        </w:rPr>
      </w:pPr>
      <w:r w:rsidRPr="003526AC">
        <w:rPr>
          <w:b w:val="0"/>
          <w:sz w:val="24"/>
          <w:szCs w:val="24"/>
        </w:rPr>
        <w:t>Городищенского муниципального района Волгоградской области</w:t>
      </w:r>
    </w:p>
    <w:p w:rsidR="002910EB" w:rsidRDefault="002910EB" w:rsidP="002910EB">
      <w:pPr>
        <w:jc w:val="center"/>
        <w:rPr>
          <w:rFonts w:ascii="Times New Roman" w:hAnsi="Times New Roman" w:cs="Times New Roman"/>
          <w:b/>
          <w:sz w:val="32"/>
          <w:szCs w:val="32"/>
        </w:rPr>
      </w:pP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Pr="003526AC" w:rsidRDefault="00D330FE" w:rsidP="003526AC">
      <w:pPr>
        <w:pStyle w:val="ConsPlusTitle"/>
        <w:widowControl/>
        <w:ind w:firstLine="540"/>
        <w:jc w:val="center"/>
        <w:rPr>
          <w:b w:val="0"/>
          <w:sz w:val="24"/>
          <w:szCs w:val="24"/>
        </w:rPr>
      </w:pPr>
      <w:r w:rsidRPr="003526AC">
        <w:rPr>
          <w:b w:val="0"/>
          <w:sz w:val="24"/>
          <w:szCs w:val="24"/>
        </w:rPr>
        <w:t>От «08»  июля  2015г.</w:t>
      </w:r>
      <w:r w:rsidR="002910EB" w:rsidRPr="003526AC">
        <w:rPr>
          <w:b w:val="0"/>
          <w:sz w:val="24"/>
          <w:szCs w:val="24"/>
        </w:rPr>
        <w:t xml:space="preserve">                                                      </w:t>
      </w:r>
      <w:r w:rsidRPr="003526AC">
        <w:rPr>
          <w:b w:val="0"/>
          <w:sz w:val="24"/>
          <w:szCs w:val="24"/>
        </w:rPr>
        <w:t xml:space="preserve">            </w:t>
      </w:r>
      <w:r w:rsidR="002910EB" w:rsidRPr="003526AC">
        <w:rPr>
          <w:b w:val="0"/>
          <w:sz w:val="24"/>
          <w:szCs w:val="24"/>
        </w:rPr>
        <w:t xml:space="preserve">                  №  </w:t>
      </w:r>
      <w:r w:rsidRPr="003526AC">
        <w:rPr>
          <w:b w:val="0"/>
          <w:sz w:val="24"/>
          <w:szCs w:val="24"/>
        </w:rPr>
        <w:t>38</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3526AC" w:rsidRDefault="002910EB" w:rsidP="00791B19">
      <w:pPr>
        <w:pStyle w:val="ConsPlusTitle"/>
        <w:widowControl/>
        <w:ind w:firstLine="540"/>
        <w:rPr>
          <w:b w:val="0"/>
          <w:sz w:val="24"/>
          <w:szCs w:val="24"/>
        </w:rPr>
      </w:pPr>
      <w:r w:rsidRPr="003526AC">
        <w:rPr>
          <w:b w:val="0"/>
          <w:sz w:val="24"/>
          <w:szCs w:val="24"/>
        </w:rPr>
        <w:t>Об утверждении Административного регламента «</w:t>
      </w:r>
      <w:r w:rsidR="008509BE" w:rsidRPr="003526AC">
        <w:rPr>
          <w:b w:val="0"/>
          <w:sz w:val="24"/>
          <w:szCs w:val="24"/>
        </w:rPr>
        <w:t>Утверждение схемы расположения земельного участка или земельных участков  на кадастровом плане  территории</w:t>
      </w:r>
      <w:r w:rsidRPr="003526AC">
        <w:rPr>
          <w:b w:val="0"/>
          <w:sz w:val="24"/>
          <w:szCs w:val="24"/>
        </w:rPr>
        <w:t>»</w:t>
      </w:r>
    </w:p>
    <w:p w:rsidR="002910EB" w:rsidRPr="003526AC" w:rsidRDefault="002910EB" w:rsidP="002910EB">
      <w:pPr>
        <w:pStyle w:val="ConsPlusNormal"/>
        <w:ind w:firstLine="540"/>
        <w:jc w:val="both"/>
        <w:rPr>
          <w:bCs/>
          <w:sz w:val="24"/>
          <w:szCs w:val="24"/>
        </w:rPr>
      </w:pPr>
    </w:p>
    <w:p w:rsidR="002910EB" w:rsidRPr="003526AC" w:rsidRDefault="002910EB" w:rsidP="009F529F">
      <w:pPr>
        <w:pStyle w:val="ConsPlusNormal"/>
        <w:ind w:firstLine="540"/>
        <w:jc w:val="both"/>
        <w:rPr>
          <w:bCs/>
          <w:sz w:val="24"/>
          <w:szCs w:val="24"/>
        </w:rPr>
      </w:pPr>
      <w:proofErr w:type="gramStart"/>
      <w:r w:rsidRPr="003526AC">
        <w:rPr>
          <w:bCs/>
          <w:sz w:val="24"/>
          <w:szCs w:val="24"/>
        </w:rPr>
        <w:t>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w:t>
      </w:r>
      <w:proofErr w:type="gramEnd"/>
      <w:r w:rsidRPr="003526AC">
        <w:rPr>
          <w:bCs/>
          <w:sz w:val="24"/>
          <w:szCs w:val="24"/>
        </w:rPr>
        <w:t xml:space="preserve"> Уставом Песковатского 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590783" w:rsidRDefault="002910EB" w:rsidP="003526AC">
      <w:pPr>
        <w:pStyle w:val="ConsPlusNormal"/>
        <w:ind w:firstLine="540"/>
        <w:jc w:val="center"/>
        <w:rPr>
          <w:rFonts w:ascii="Times New Roman" w:hAnsi="Times New Roman" w:cs="Times New Roman"/>
          <w:sz w:val="24"/>
          <w:szCs w:val="24"/>
        </w:rPr>
      </w:pPr>
      <w:r w:rsidRPr="003526AC">
        <w:rPr>
          <w:bCs/>
          <w:sz w:val="24"/>
          <w:szCs w:val="24"/>
        </w:rPr>
        <w:t>ПОСТАНОВЛЯЮ</w:t>
      </w:r>
      <w:r w:rsidRPr="003526AC">
        <w:rPr>
          <w:bCs/>
          <w:sz w:val="24"/>
          <w:szCs w:val="24"/>
        </w:rPr>
        <w:br w:type="textWrapping" w:clear="all"/>
      </w:r>
    </w:p>
    <w:p w:rsidR="002910EB" w:rsidRPr="003526AC" w:rsidRDefault="002910EB" w:rsidP="003526AC">
      <w:pPr>
        <w:pStyle w:val="ConsPlusNormal"/>
        <w:ind w:firstLine="540"/>
        <w:rPr>
          <w:bCs/>
          <w:sz w:val="24"/>
          <w:szCs w:val="24"/>
        </w:rPr>
      </w:pPr>
      <w:r w:rsidRPr="003526AC">
        <w:rPr>
          <w:bCs/>
          <w:sz w:val="24"/>
          <w:szCs w:val="24"/>
        </w:rPr>
        <w:t xml:space="preserve">1. Утвердить Административный регламент администрации Песковатского сельского поселения по  </w:t>
      </w:r>
      <w:r w:rsidR="008509BE" w:rsidRPr="003526AC">
        <w:rPr>
          <w:bCs/>
          <w:sz w:val="24"/>
          <w:szCs w:val="24"/>
        </w:rPr>
        <w:t>утверждению  схемы расположения земельного участка или земельных участков  на кадастровом плане  территории</w:t>
      </w:r>
      <w:r w:rsidR="009F529F" w:rsidRPr="003526AC">
        <w:rPr>
          <w:bCs/>
          <w:sz w:val="24"/>
          <w:szCs w:val="24"/>
        </w:rPr>
        <w:t>»</w:t>
      </w:r>
      <w:r w:rsidRPr="003526AC">
        <w:rPr>
          <w:bCs/>
          <w:sz w:val="24"/>
          <w:szCs w:val="24"/>
        </w:rPr>
        <w:t>.</w:t>
      </w:r>
    </w:p>
    <w:p w:rsidR="002910EB" w:rsidRPr="003526AC" w:rsidRDefault="002910EB" w:rsidP="003526AC">
      <w:pPr>
        <w:pStyle w:val="ConsPlusNormal"/>
        <w:ind w:firstLine="540"/>
        <w:rPr>
          <w:bCs/>
          <w:sz w:val="24"/>
          <w:szCs w:val="24"/>
        </w:rPr>
      </w:pPr>
      <w:r w:rsidRPr="003526AC">
        <w:rPr>
          <w:bCs/>
          <w:sz w:val="24"/>
          <w:szCs w:val="24"/>
        </w:rPr>
        <w:t>2. Разместить данный Административный регламент на официальном сайте администрации Песковатского сельского поселения: mo.peskovatki@yandex.ru</w:t>
      </w:r>
      <w:r w:rsidRPr="003526AC">
        <w:rPr>
          <w:bCs/>
          <w:sz w:val="24"/>
          <w:szCs w:val="24"/>
        </w:rPr>
        <w:br/>
        <w:t xml:space="preserve">3. </w:t>
      </w:r>
      <w:proofErr w:type="gramStart"/>
      <w:r w:rsidRPr="003526AC">
        <w:rPr>
          <w:bCs/>
          <w:sz w:val="24"/>
          <w:szCs w:val="24"/>
        </w:rPr>
        <w:t>Контроль за</w:t>
      </w:r>
      <w:proofErr w:type="gramEnd"/>
      <w:r w:rsidRPr="003526AC">
        <w:rPr>
          <w:bCs/>
          <w:sz w:val="24"/>
          <w:szCs w:val="24"/>
        </w:rPr>
        <w:t xml:space="preserve"> исполнением данного постановления оставляю за собой.</w:t>
      </w:r>
    </w:p>
    <w:p w:rsidR="002910EB" w:rsidRPr="003526AC" w:rsidRDefault="002910EB" w:rsidP="003526AC">
      <w:pPr>
        <w:pStyle w:val="ConsPlusNormal"/>
        <w:ind w:firstLine="540"/>
        <w:rPr>
          <w:bCs/>
          <w:sz w:val="24"/>
          <w:szCs w:val="24"/>
        </w:rPr>
      </w:pPr>
      <w:r w:rsidRPr="003526AC">
        <w:rPr>
          <w:bCs/>
          <w:sz w:val="24"/>
          <w:szCs w:val="24"/>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3526AC" w:rsidRDefault="002910EB" w:rsidP="002910EB">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Глава Песковатского</w:t>
      </w:r>
    </w:p>
    <w:p w:rsidR="002910EB" w:rsidRPr="003526AC" w:rsidRDefault="002910EB" w:rsidP="002910EB">
      <w:pPr>
        <w:pStyle w:val="a4"/>
        <w:tabs>
          <w:tab w:val="left" w:pos="5352"/>
        </w:tabs>
        <w:rPr>
          <w:rFonts w:ascii="Arial" w:eastAsia="Times New Roman" w:hAnsi="Arial" w:cs="Arial"/>
          <w:bCs/>
          <w:sz w:val="24"/>
          <w:szCs w:val="24"/>
          <w:lang w:eastAsia="ru-RU"/>
        </w:rPr>
      </w:pPr>
      <w:r w:rsidRPr="003526AC">
        <w:rPr>
          <w:rFonts w:ascii="Arial" w:eastAsia="Times New Roman" w:hAnsi="Arial" w:cs="Arial"/>
          <w:bCs/>
          <w:sz w:val="24"/>
          <w:szCs w:val="24"/>
          <w:lang w:eastAsia="ru-RU"/>
        </w:rPr>
        <w:t>сельского поселения</w:t>
      </w:r>
      <w:r w:rsidRPr="003526AC">
        <w:rPr>
          <w:rFonts w:ascii="Arial" w:eastAsia="Times New Roman" w:hAnsi="Arial" w:cs="Arial"/>
          <w:bCs/>
          <w:sz w:val="24"/>
          <w:szCs w:val="24"/>
          <w:lang w:eastAsia="ru-RU"/>
        </w:rPr>
        <w:tab/>
      </w:r>
      <w:r w:rsidR="00791B19" w:rsidRPr="003526AC">
        <w:rPr>
          <w:rFonts w:ascii="Arial" w:eastAsia="Times New Roman" w:hAnsi="Arial" w:cs="Arial"/>
          <w:bCs/>
          <w:sz w:val="24"/>
          <w:szCs w:val="24"/>
          <w:lang w:eastAsia="ru-RU"/>
        </w:rPr>
        <w:t xml:space="preserve">                               </w:t>
      </w:r>
      <w:r w:rsidRPr="003526AC">
        <w:rPr>
          <w:rFonts w:ascii="Arial" w:eastAsia="Times New Roman" w:hAnsi="Arial" w:cs="Arial"/>
          <w:bCs/>
          <w:sz w:val="24"/>
          <w:szCs w:val="24"/>
          <w:lang w:eastAsia="ru-RU"/>
        </w:rPr>
        <w:t xml:space="preserve">     </w:t>
      </w:r>
      <w:proofErr w:type="spellStart"/>
      <w:r w:rsidRPr="003526AC">
        <w:rPr>
          <w:rFonts w:ascii="Arial" w:eastAsia="Times New Roman" w:hAnsi="Arial" w:cs="Arial"/>
          <w:bCs/>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8509BE" w:rsidRDefault="008509BE" w:rsidP="00A94A2B">
      <w:pPr>
        <w:pStyle w:val="ConsPlusTitle"/>
        <w:widowControl/>
        <w:jc w:val="right"/>
        <w:rPr>
          <w:rFonts w:ascii="Times New Roman" w:hAnsi="Times New Roman"/>
          <w:b w:val="0"/>
          <w:color w:val="FF0000"/>
          <w:sz w:val="28"/>
          <w:szCs w:val="28"/>
        </w:rPr>
      </w:pPr>
    </w:p>
    <w:p w:rsidR="008509BE" w:rsidRDefault="008509BE" w:rsidP="00A94A2B">
      <w:pPr>
        <w:pStyle w:val="ConsPlusTitle"/>
        <w:widowControl/>
        <w:jc w:val="right"/>
        <w:rPr>
          <w:rFonts w:ascii="Times New Roman" w:hAnsi="Times New Roman"/>
          <w:b w:val="0"/>
          <w:color w:val="FF0000"/>
          <w:sz w:val="28"/>
          <w:szCs w:val="28"/>
        </w:rPr>
      </w:pPr>
    </w:p>
    <w:p w:rsidR="00234F54" w:rsidRDefault="00234F54" w:rsidP="00A94A2B">
      <w:pPr>
        <w:pStyle w:val="ConsPlusTitle"/>
        <w:widowControl/>
        <w:jc w:val="right"/>
        <w:rPr>
          <w:rFonts w:ascii="Times New Roman" w:hAnsi="Times New Roman"/>
          <w:b w:val="0"/>
          <w:color w:val="FF0000"/>
          <w:sz w:val="28"/>
          <w:szCs w:val="28"/>
        </w:rPr>
      </w:pPr>
    </w:p>
    <w:p w:rsidR="00234F54" w:rsidRDefault="00234F54" w:rsidP="00A94A2B">
      <w:pPr>
        <w:pStyle w:val="ConsPlusTitle"/>
        <w:widowControl/>
        <w:jc w:val="right"/>
        <w:rPr>
          <w:rFonts w:ascii="Times New Roman" w:hAnsi="Times New Roman"/>
          <w:b w:val="0"/>
          <w:color w:val="FF0000"/>
          <w:sz w:val="28"/>
          <w:szCs w:val="28"/>
        </w:rPr>
      </w:pPr>
    </w:p>
    <w:p w:rsidR="00A94A2B" w:rsidRDefault="00A94A2B" w:rsidP="00A94A2B">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   </w:t>
      </w:r>
    </w:p>
    <w:p w:rsidR="00A94A2B" w:rsidRPr="003526AC" w:rsidRDefault="00A94A2B" w:rsidP="003526AC">
      <w:pPr>
        <w:pStyle w:val="a4"/>
        <w:jc w:val="right"/>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УТВЕРЖДЕН</w:t>
      </w:r>
    </w:p>
    <w:p w:rsidR="00A94A2B" w:rsidRPr="003526AC" w:rsidRDefault="00A94A2B" w:rsidP="003526AC">
      <w:pPr>
        <w:pStyle w:val="a4"/>
        <w:jc w:val="right"/>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постановлением администрации</w:t>
      </w:r>
    </w:p>
    <w:p w:rsidR="00A94A2B" w:rsidRPr="003526AC" w:rsidRDefault="00AC35AA" w:rsidP="003526AC">
      <w:pPr>
        <w:pStyle w:val="a4"/>
        <w:jc w:val="right"/>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Песковатского</w:t>
      </w:r>
      <w:r w:rsidR="00A94A2B" w:rsidRPr="003526AC">
        <w:rPr>
          <w:rFonts w:ascii="Arial" w:eastAsia="Times New Roman" w:hAnsi="Arial" w:cs="Arial"/>
          <w:bCs/>
          <w:sz w:val="24"/>
          <w:szCs w:val="24"/>
          <w:lang w:eastAsia="ru-RU"/>
        </w:rPr>
        <w:t xml:space="preserve"> сельского поселения</w:t>
      </w:r>
    </w:p>
    <w:p w:rsidR="00A94A2B" w:rsidRPr="003526AC" w:rsidRDefault="00A94A2B" w:rsidP="003526AC">
      <w:pPr>
        <w:pStyle w:val="a4"/>
        <w:jc w:val="right"/>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Городищенского муниципального района</w:t>
      </w:r>
    </w:p>
    <w:p w:rsidR="00A94A2B" w:rsidRPr="003526AC" w:rsidRDefault="00A94A2B" w:rsidP="003526AC">
      <w:pPr>
        <w:pStyle w:val="a4"/>
        <w:jc w:val="right"/>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_______ от </w:t>
      </w:r>
      <w:proofErr w:type="spellStart"/>
      <w:r w:rsidRPr="003526AC">
        <w:rPr>
          <w:rFonts w:ascii="Arial" w:eastAsia="Times New Roman" w:hAnsi="Arial" w:cs="Arial"/>
          <w:bCs/>
          <w:sz w:val="24"/>
          <w:szCs w:val="24"/>
          <w:lang w:eastAsia="ru-RU"/>
        </w:rPr>
        <w:t>______________</w:t>
      </w:r>
      <w:proofErr w:type="gramStart"/>
      <w:r w:rsidRPr="003526AC">
        <w:rPr>
          <w:rFonts w:ascii="Arial" w:eastAsia="Times New Roman" w:hAnsi="Arial" w:cs="Arial"/>
          <w:bCs/>
          <w:sz w:val="24"/>
          <w:szCs w:val="24"/>
          <w:lang w:eastAsia="ru-RU"/>
        </w:rPr>
        <w:t>г</w:t>
      </w:r>
      <w:proofErr w:type="spellEnd"/>
      <w:proofErr w:type="gramEnd"/>
      <w:r w:rsidRPr="003526AC">
        <w:rPr>
          <w:rFonts w:ascii="Arial" w:eastAsia="Times New Roman" w:hAnsi="Arial" w:cs="Arial"/>
          <w:bCs/>
          <w:sz w:val="24"/>
          <w:szCs w:val="24"/>
          <w:lang w:eastAsia="ru-RU"/>
        </w:rPr>
        <w:t>.</w:t>
      </w:r>
    </w:p>
    <w:p w:rsidR="00A94A2B" w:rsidRPr="005B4AC3" w:rsidRDefault="00A94A2B" w:rsidP="00A94A2B">
      <w:pPr>
        <w:pStyle w:val="ConsPlusTitle"/>
        <w:widowControl/>
        <w:jc w:val="right"/>
        <w:rPr>
          <w:rFonts w:ascii="Times New Roman" w:hAnsi="Times New Roman" w:cs="Times New Roman"/>
          <w:b w:val="0"/>
        </w:rPr>
      </w:pP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Административный регламент</w:t>
      </w: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предоставления муниципальной услуги</w:t>
      </w: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008509BE" w:rsidRPr="003526AC">
        <w:rPr>
          <w:rFonts w:ascii="Arial" w:eastAsia="Times New Roman" w:hAnsi="Arial" w:cs="Arial"/>
          <w:bCs/>
          <w:sz w:val="24"/>
          <w:szCs w:val="24"/>
          <w:lang w:eastAsia="ru-RU"/>
        </w:rPr>
        <w:t>Утверждение схемы расположения земельного участка или земельных участков  на кадастровом плане  территории</w:t>
      </w:r>
      <w:r w:rsidRPr="003526AC">
        <w:rPr>
          <w:rFonts w:ascii="Arial" w:eastAsia="Times New Roman" w:hAnsi="Arial" w:cs="Arial"/>
          <w:bCs/>
          <w:sz w:val="24"/>
          <w:szCs w:val="24"/>
          <w:lang w:eastAsia="ru-RU"/>
        </w:rPr>
        <w:t>»</w:t>
      </w:r>
    </w:p>
    <w:p w:rsidR="00A94A2B" w:rsidRPr="003526AC" w:rsidRDefault="00A94A2B" w:rsidP="003526AC">
      <w:pPr>
        <w:pStyle w:val="a4"/>
        <w:jc w:val="center"/>
        <w:rPr>
          <w:rFonts w:ascii="Arial" w:eastAsia="Times New Roman" w:hAnsi="Arial" w:cs="Arial"/>
          <w:bCs/>
          <w:sz w:val="24"/>
          <w:szCs w:val="24"/>
          <w:lang w:eastAsia="ru-RU"/>
        </w:rPr>
      </w:pP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1. Общие положения</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1.1.</w:t>
      </w:r>
      <w:r w:rsidRPr="003526AC">
        <w:rPr>
          <w:rFonts w:ascii="Arial" w:eastAsia="Times New Roman" w:hAnsi="Arial" w:cs="Arial"/>
          <w:bCs/>
          <w:sz w:val="24"/>
          <w:szCs w:val="24"/>
          <w:lang w:eastAsia="ru-RU"/>
        </w:rPr>
        <w:tab/>
        <w:t>Предмет регулирования регламента.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w:t>
      </w:r>
      <w:proofErr w:type="gramStart"/>
      <w:r w:rsidRPr="003526AC">
        <w:rPr>
          <w:rFonts w:ascii="Arial" w:eastAsia="Times New Roman" w:hAnsi="Arial" w:cs="Arial"/>
          <w:bCs/>
          <w:sz w:val="24"/>
          <w:szCs w:val="24"/>
          <w:lang w:eastAsia="ru-RU"/>
        </w:rPr>
        <w:t xml:space="preserve">Административный регламент предоставления муниципальной услуги " </w:t>
      </w:r>
      <w:r w:rsidR="008509BE" w:rsidRPr="003526AC">
        <w:rPr>
          <w:rFonts w:ascii="Arial" w:eastAsia="Times New Roman" w:hAnsi="Arial" w:cs="Arial"/>
          <w:bCs/>
          <w:sz w:val="24"/>
          <w:szCs w:val="24"/>
          <w:lang w:eastAsia="ru-RU"/>
        </w:rPr>
        <w:t xml:space="preserve">Утверждение схемы расположения земельного участка или земельных участков  на кадастровом плане  территории </w:t>
      </w:r>
      <w:r w:rsidRPr="003526AC">
        <w:rPr>
          <w:rFonts w:ascii="Arial" w:eastAsia="Times New Roman" w:hAnsi="Arial" w:cs="Arial"/>
          <w:bCs/>
          <w:sz w:val="24"/>
          <w:szCs w:val="24"/>
          <w:lang w:eastAsia="ru-RU"/>
        </w:rPr>
        <w:t xml:space="preserve">" (далее - Регламент), разработан в целях повышения качества оказания муниципальной услуги на территории </w:t>
      </w:r>
      <w:r w:rsidR="00AC35AA"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 устанавливает процедуру </w:t>
      </w:r>
      <w:r w:rsidR="008509BE" w:rsidRPr="003526AC">
        <w:rPr>
          <w:rFonts w:ascii="Arial" w:eastAsia="Times New Roman" w:hAnsi="Arial" w:cs="Arial"/>
          <w:bCs/>
          <w:sz w:val="24"/>
          <w:szCs w:val="24"/>
          <w:lang w:eastAsia="ru-RU"/>
        </w:rPr>
        <w:t xml:space="preserve">утверждения схемы расположения земельного участка или земельных участков  на кадастровом плане  территории </w:t>
      </w:r>
      <w:r w:rsidRPr="003526AC">
        <w:rPr>
          <w:rFonts w:ascii="Arial" w:eastAsia="Times New Roman" w:hAnsi="Arial" w:cs="Arial"/>
          <w:bCs/>
          <w:sz w:val="24"/>
          <w:szCs w:val="24"/>
          <w:lang w:eastAsia="ru-RU"/>
        </w:rPr>
        <w:t>и предусматривает:</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сроки и последовательность административных процедур;</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упорядочение административных действий в ходе оказания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информирование заинтересованных лиц о порядке оказания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    доступность обращения за предоставлением муниципальной услуги;</w:t>
      </w:r>
    </w:p>
    <w:p w:rsidR="00A94A2B" w:rsidRPr="003526AC" w:rsidRDefault="00A94A2B" w:rsidP="003526AC">
      <w:pPr>
        <w:pStyle w:val="a4"/>
        <w:rPr>
          <w:rFonts w:ascii="Arial" w:eastAsia="Times New Roman" w:hAnsi="Arial" w:cs="Arial"/>
          <w:bCs/>
          <w:sz w:val="24"/>
          <w:szCs w:val="24"/>
          <w:lang w:eastAsia="ru-RU"/>
        </w:rPr>
      </w:pPr>
      <w:proofErr w:type="spellStart"/>
      <w:r w:rsidRPr="003526AC">
        <w:rPr>
          <w:rFonts w:ascii="Arial" w:eastAsia="Times New Roman" w:hAnsi="Arial" w:cs="Arial"/>
          <w:bCs/>
          <w:sz w:val="24"/>
          <w:szCs w:val="24"/>
          <w:lang w:eastAsia="ru-RU"/>
        </w:rPr>
        <w:t>д</w:t>
      </w:r>
      <w:proofErr w:type="spellEnd"/>
      <w:r w:rsidRPr="003526AC">
        <w:rPr>
          <w:rFonts w:ascii="Arial" w:eastAsia="Times New Roman" w:hAnsi="Arial" w:cs="Arial"/>
          <w:bCs/>
          <w:sz w:val="24"/>
          <w:szCs w:val="24"/>
          <w:lang w:eastAsia="ru-RU"/>
        </w:rPr>
        <w:t>) указание об ответственности за несоблюдение требований Регламента.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1.2. Сведения о заявителях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Заявителями  на предоставление муниципальной услуги "</w:t>
      </w:r>
      <w:r w:rsidR="008509BE" w:rsidRPr="003526AC">
        <w:rPr>
          <w:rFonts w:ascii="Arial" w:eastAsia="Times New Roman" w:hAnsi="Arial" w:cs="Arial"/>
          <w:bCs/>
          <w:sz w:val="24"/>
          <w:szCs w:val="24"/>
          <w:lang w:eastAsia="ru-RU"/>
        </w:rPr>
        <w:t xml:space="preserve"> Утверждение схемы расположения земельного участка или земельных участков  на кадастровом плане  территории </w:t>
      </w:r>
      <w:r w:rsidRPr="003526AC">
        <w:rPr>
          <w:rFonts w:ascii="Arial" w:eastAsia="Times New Roman" w:hAnsi="Arial" w:cs="Arial"/>
          <w:bCs/>
          <w:sz w:val="24"/>
          <w:szCs w:val="24"/>
          <w:lang w:eastAsia="ru-RU"/>
        </w:rPr>
        <w:t>" (далее - Услуга) являются: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физические 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1.3. Муниципальная услуга по утверждению схемы расположения земельного участка или земельных участков на кадастровом плане территории Песковатского сельского поселения предоставляется в следующих случаях:</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 в целях образования земельного участка для предоставления без проведения торгов;</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 в целях образования земельного участка (земельных участков)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 в целях образования земельного участка для последующего изъятия для государственных или муниципальных нужд.</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Подготовка схемы расположения земельного участка осуществляется заинтересованными в представлении муниципальной услуги лицами, в соответствии с требованиями статьи 11.10 Земельного кодекса Российской Федерации,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 находящихся в муниципальной собственности.</w:t>
      </w:r>
    </w:p>
    <w:p w:rsidR="008509BE" w:rsidRPr="003526AC" w:rsidRDefault="008509BE"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w:t>
      </w:r>
      <w:r w:rsidRPr="003526AC">
        <w:rPr>
          <w:rFonts w:ascii="Arial" w:eastAsia="Times New Roman" w:hAnsi="Arial" w:cs="Arial"/>
          <w:bCs/>
          <w:sz w:val="24"/>
          <w:szCs w:val="24"/>
          <w:lang w:eastAsia="ru-RU"/>
        </w:rPr>
        <w:lastRenderedPageBreak/>
        <w:t>расположения земельных участков обеспечивается гражданами, являющимися собственниками таких земельных участков.</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w:t>
      </w:r>
      <w:r w:rsidR="008509BE"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 xml:space="preserve">. Требования к порядку информирования о предоставлении Услуги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w:t>
      </w:r>
      <w:r w:rsidR="008509BE"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 xml:space="preserve">.1. Исполнителем муниципальной услуги является администрация </w:t>
      </w:r>
      <w:r w:rsidR="00AC35AA"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 (далее - Администрация). Место нахождения Администрации:</w:t>
      </w:r>
      <w:r w:rsidR="00AC35AA" w:rsidRPr="003526AC">
        <w:rPr>
          <w:rFonts w:ascii="Arial" w:eastAsia="Times New Roman" w:hAnsi="Arial" w:cs="Arial"/>
          <w:bCs/>
          <w:sz w:val="24"/>
          <w:szCs w:val="24"/>
          <w:lang w:eastAsia="ru-RU"/>
        </w:rPr>
        <w:t xml:space="preserve"> 403029, </w:t>
      </w:r>
      <w:r w:rsidRPr="003526AC">
        <w:rPr>
          <w:rFonts w:ascii="Arial" w:eastAsia="Times New Roman" w:hAnsi="Arial" w:cs="Arial"/>
          <w:bCs/>
          <w:sz w:val="24"/>
          <w:szCs w:val="24"/>
          <w:lang w:eastAsia="ru-RU"/>
        </w:rPr>
        <w:t xml:space="preserve"> </w:t>
      </w:r>
      <w:r w:rsidR="00AC35AA" w:rsidRPr="003526AC">
        <w:rPr>
          <w:rFonts w:ascii="Arial" w:eastAsia="Times New Roman" w:hAnsi="Arial" w:cs="Arial"/>
          <w:bCs/>
          <w:sz w:val="24"/>
          <w:szCs w:val="24"/>
          <w:lang w:eastAsia="ru-RU"/>
        </w:rPr>
        <w:t>Волгоградская область</w:t>
      </w:r>
      <w:r w:rsidRPr="003526AC">
        <w:rPr>
          <w:rFonts w:ascii="Arial" w:eastAsia="Times New Roman" w:hAnsi="Arial" w:cs="Arial"/>
          <w:bCs/>
          <w:sz w:val="24"/>
          <w:szCs w:val="24"/>
          <w:lang w:eastAsia="ru-RU"/>
        </w:rPr>
        <w:t xml:space="preserve">,  </w:t>
      </w:r>
      <w:r w:rsidR="00AC35AA" w:rsidRPr="003526AC">
        <w:rPr>
          <w:rFonts w:ascii="Arial" w:eastAsia="Times New Roman" w:hAnsi="Arial" w:cs="Arial"/>
          <w:bCs/>
          <w:sz w:val="24"/>
          <w:szCs w:val="24"/>
          <w:lang w:eastAsia="ru-RU"/>
        </w:rPr>
        <w:t>Городищенской район, х.Песковатка, ул. Центральная, д.11.</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Телефон главы администрации: (8-844-68</w:t>
      </w:r>
      <w:r w:rsidR="00AC35AA"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 xml:space="preserve"> 4-</w:t>
      </w:r>
      <w:r w:rsidR="00AC35AA" w:rsidRPr="003526AC">
        <w:rPr>
          <w:rFonts w:ascii="Arial" w:eastAsia="Times New Roman" w:hAnsi="Arial" w:cs="Arial"/>
          <w:bCs/>
          <w:sz w:val="24"/>
          <w:szCs w:val="24"/>
          <w:lang w:eastAsia="ru-RU"/>
        </w:rPr>
        <w:t>12</w:t>
      </w:r>
      <w:r w:rsidRPr="003526AC">
        <w:rPr>
          <w:rFonts w:ascii="Arial" w:eastAsia="Times New Roman" w:hAnsi="Arial" w:cs="Arial"/>
          <w:bCs/>
          <w:sz w:val="24"/>
          <w:szCs w:val="24"/>
          <w:lang w:eastAsia="ru-RU"/>
        </w:rPr>
        <w:t>-</w:t>
      </w:r>
      <w:r w:rsidR="00AC35AA" w:rsidRPr="003526AC">
        <w:rPr>
          <w:rFonts w:ascii="Arial" w:eastAsia="Times New Roman" w:hAnsi="Arial" w:cs="Arial"/>
          <w:bCs/>
          <w:sz w:val="24"/>
          <w:szCs w:val="24"/>
          <w:lang w:eastAsia="ru-RU"/>
        </w:rPr>
        <w:t>48</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Адрес сайта администрации </w:t>
      </w:r>
      <w:r w:rsidR="00AC35AA"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 в сети </w:t>
      </w:r>
      <w:proofErr w:type="spellStart"/>
      <w:r w:rsidRPr="003526AC">
        <w:rPr>
          <w:rFonts w:ascii="Arial" w:eastAsia="Times New Roman" w:hAnsi="Arial" w:cs="Arial"/>
          <w:bCs/>
          <w:sz w:val="24"/>
          <w:szCs w:val="24"/>
          <w:lang w:eastAsia="ru-RU"/>
        </w:rPr>
        <w:t>Internet</w:t>
      </w:r>
      <w:proofErr w:type="spellEnd"/>
      <w:r w:rsidRPr="003526AC">
        <w:rPr>
          <w:rFonts w:ascii="Arial" w:eastAsia="Times New Roman" w:hAnsi="Arial" w:cs="Arial"/>
          <w:bCs/>
          <w:sz w:val="24"/>
          <w:szCs w:val="24"/>
          <w:lang w:eastAsia="ru-RU"/>
        </w:rPr>
        <w:t xml:space="preserve">: </w:t>
      </w:r>
      <w:r w:rsidR="00AC35AA" w:rsidRPr="003526AC">
        <w:rPr>
          <w:rFonts w:ascii="Arial" w:eastAsia="Times New Roman" w:hAnsi="Arial" w:cs="Arial"/>
          <w:bCs/>
          <w:sz w:val="24"/>
          <w:szCs w:val="24"/>
          <w:lang w:eastAsia="ru-RU"/>
        </w:rPr>
        <w:t>mo.peskovatki@yandex.ru</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График работы Администрации: понедельник - пятница - с 8.00 до 17.00, обед - с 12.00 до 1</w:t>
      </w:r>
      <w:r w:rsidR="00AC35AA"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.00, выходные - суббота и воскресенье.</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Адрес электронной почты администрации: </w:t>
      </w:r>
      <w:proofErr w:type="spellStart"/>
      <w:r w:rsidR="00AC35AA" w:rsidRPr="003526AC">
        <w:rPr>
          <w:rFonts w:ascii="Arial" w:eastAsia="Times New Roman" w:hAnsi="Arial" w:cs="Arial"/>
          <w:bCs/>
          <w:sz w:val="24"/>
          <w:szCs w:val="24"/>
          <w:lang w:eastAsia="ru-RU"/>
        </w:rPr>
        <w:t>adm</w:t>
      </w:r>
      <w:proofErr w:type="spellEnd"/>
      <w:r w:rsidR="00AC35AA" w:rsidRPr="003526AC">
        <w:rPr>
          <w:rFonts w:ascii="Arial" w:eastAsia="Times New Roman" w:hAnsi="Arial" w:cs="Arial"/>
          <w:bCs/>
          <w:sz w:val="24"/>
          <w:szCs w:val="24"/>
          <w:lang w:eastAsia="ru-RU"/>
        </w:rPr>
        <w:t>.peskovatki@yandex.ru</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w:t>
      </w:r>
      <w:r w:rsidR="008509BE"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.2. 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Телефон 8 (84468) 3-57-56, 3-57-65.</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Адрес единого портала государственных и муниципальных услуг (функций): </w:t>
      </w:r>
      <w:hyperlink r:id="rId7" w:history="1">
        <w:r w:rsidRPr="003526AC">
          <w:rPr>
            <w:rFonts w:ascii="Arial" w:eastAsia="Times New Roman" w:hAnsi="Arial" w:cs="Arial"/>
            <w:bCs/>
            <w:sz w:val="24"/>
            <w:szCs w:val="24"/>
            <w:lang w:eastAsia="ru-RU"/>
          </w:rPr>
          <w:t>http://www.gosuslugi.ru</w:t>
        </w:r>
      </w:hyperlink>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Адрес регионального портала: </w:t>
      </w:r>
      <w:hyperlink r:id="rId8" w:history="1">
        <w:r w:rsidRPr="003526AC">
          <w:rPr>
            <w:rFonts w:ascii="Arial" w:eastAsia="Times New Roman" w:hAnsi="Arial" w:cs="Arial"/>
            <w:bCs/>
            <w:sz w:val="24"/>
            <w:szCs w:val="24"/>
            <w:lang w:eastAsia="ru-RU"/>
          </w:rPr>
          <w:t>http://34.gosuslugi.ru</w:t>
        </w:r>
      </w:hyperlink>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Информирование заявителей Услуги осуществляется в форме:</w:t>
      </w:r>
    </w:p>
    <w:p w:rsidR="00A94A2B" w:rsidRPr="003526AC" w:rsidRDefault="00A94A2B"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9E5C24" w:rsidRPr="003526AC">
        <w:rPr>
          <w:rFonts w:ascii="Arial" w:eastAsia="Times New Roman" w:hAnsi="Arial" w:cs="Arial"/>
          <w:bCs/>
          <w:sz w:val="24"/>
          <w:szCs w:val="24"/>
          <w:lang w:eastAsia="ru-RU"/>
        </w:rPr>
        <w:t xml:space="preserve">Песковатского </w:t>
      </w:r>
      <w:r w:rsidRPr="003526AC">
        <w:rPr>
          <w:rFonts w:ascii="Arial" w:eastAsia="Times New Roman" w:hAnsi="Arial" w:cs="Arial"/>
          <w:bCs/>
          <w:sz w:val="24"/>
          <w:szCs w:val="24"/>
          <w:lang w:eastAsia="ru-RU"/>
        </w:rPr>
        <w:t xml:space="preserve">сельского поселения Городищенского муниципального района, а также на официальном сайте </w:t>
      </w:r>
      <w:r w:rsidR="009E5C24"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 </w:t>
      </w:r>
      <w:hyperlink r:id="rId9" w:history="1">
        <w:r w:rsidR="009E5C24" w:rsidRPr="003526AC">
          <w:rPr>
            <w:rFonts w:ascii="Arial" w:eastAsia="Times New Roman" w:hAnsi="Arial" w:cs="Arial"/>
            <w:bCs/>
            <w:sz w:val="24"/>
            <w:szCs w:val="24"/>
            <w:lang w:eastAsia="ru-RU"/>
          </w:rPr>
          <w:t>mo.peskovatki@yandex.ru</w:t>
        </w:r>
      </w:hyperlink>
      <w:r w:rsidR="009E5C24" w:rsidRPr="003526AC">
        <w:rPr>
          <w:rFonts w:ascii="Arial" w:eastAsia="Times New Roman" w:hAnsi="Arial" w:cs="Arial"/>
          <w:bCs/>
          <w:sz w:val="24"/>
          <w:szCs w:val="24"/>
          <w:lang w:eastAsia="ru-RU"/>
        </w:rPr>
        <w:t xml:space="preserve"> </w:t>
      </w:r>
      <w:r w:rsidRPr="003526AC">
        <w:rPr>
          <w:rFonts w:ascii="Arial" w:eastAsia="Times New Roman" w:hAnsi="Arial" w:cs="Arial"/>
          <w:bCs/>
          <w:sz w:val="24"/>
          <w:szCs w:val="24"/>
          <w:lang w:eastAsia="ru-RU"/>
        </w:rPr>
        <w:t>в  сети "Интернет";</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информационных материалов, которые должны быть размещены на информационных стендах в помещении МКУ "МФЦ";</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непосредственного общения заявителей (их представителей) в МКУ "МФЦ", Администрацию;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телефона "горячей линии" по вопросам предоставления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II. Стандарт предоставления Услуги</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 Наименование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Наименование Услуги: "</w:t>
      </w:r>
      <w:r w:rsidR="008509BE" w:rsidRPr="003526AC">
        <w:rPr>
          <w:rFonts w:ascii="Arial" w:eastAsia="Times New Roman" w:hAnsi="Arial" w:cs="Arial"/>
          <w:bCs/>
          <w:sz w:val="24"/>
          <w:szCs w:val="24"/>
          <w:lang w:eastAsia="ru-RU"/>
        </w:rPr>
        <w:t xml:space="preserve"> Утверждение схемы расположения земельного участка или земельных участков  на кадастровом плане  территории </w:t>
      </w:r>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2.2. Наименования органа местного самоуправления, предоставляющего муниципальную услугу, и участвующей в предоставлении Услуги организации.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2.2.1. Органом, предоставляющим Услугу, является администрация </w:t>
      </w:r>
      <w:r w:rsidR="009E5C24"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2.2.2. Организацией, участвующей в предоставлении муниципальной услуги  является МКУ "МФЦ".</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МКУ "МФЦ" участвует в предоставлении Услуги и, в частности: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 осуществляет прием запросов заявителей о предоставлении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   представляет интересы заявителей при взаимодействии с органом, обозначенным в пункте 2.2.1, в том числе с использованием информационно-технологической и коммуникационной инфраструктуры;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 представляет интересы Администрации при взаимодействии с заявителями;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7)   выполняет иные функции, установленные нормативными правовыми актами и соглашениями о взаимодействии.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2.2.3. </w:t>
      </w:r>
      <w:proofErr w:type="gramStart"/>
      <w:r w:rsidRPr="003526AC">
        <w:rPr>
          <w:rFonts w:ascii="Arial" w:eastAsia="Times New Roman" w:hAnsi="Arial" w:cs="Arial"/>
          <w:bCs/>
          <w:sz w:val="24"/>
          <w:szCs w:val="24"/>
          <w:lang w:eastAsia="ru-RU"/>
        </w:rPr>
        <w:t>В случае если для предоставления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3526AC">
        <w:rPr>
          <w:rFonts w:ascii="Arial" w:eastAsia="Times New Roman" w:hAnsi="Arial" w:cs="Arial"/>
          <w:bCs/>
          <w:sz w:val="24"/>
          <w:szCs w:val="24"/>
          <w:lang w:eastAsia="ru-RU"/>
        </w:rPr>
        <w:t xml:space="preserve"> в орган или организацию. Указанные документы могут быть </w:t>
      </w:r>
      <w:proofErr w:type="gramStart"/>
      <w:r w:rsidRPr="003526AC">
        <w:rPr>
          <w:rFonts w:ascii="Arial" w:eastAsia="Times New Roman" w:hAnsi="Arial" w:cs="Arial"/>
          <w:bCs/>
          <w:sz w:val="24"/>
          <w:szCs w:val="24"/>
          <w:lang w:eastAsia="ru-RU"/>
        </w:rPr>
        <w:t>представлены</w:t>
      </w:r>
      <w:proofErr w:type="gramEnd"/>
      <w:r w:rsidRPr="003526AC">
        <w:rPr>
          <w:rFonts w:ascii="Arial" w:eastAsia="Times New Roman" w:hAnsi="Arial" w:cs="Arial"/>
          <w:bCs/>
          <w:sz w:val="24"/>
          <w:szCs w:val="24"/>
          <w:lang w:eastAsia="ru-RU"/>
        </w:rPr>
        <w:t xml:space="preserve"> в том числе в форме электронного документа.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2.3. Результат предоставления Услуги</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Результатом предоставления муниципальной услуги является выдача заявителю распоряжения администрации Песковатского сельского поселения об утверждении схемы расположения земельного участка или земельных участков на кадастровом плане  территории Песковатского сельского поселения или отказ в утверждении схемы расположения земельного участка.</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Распоряжение об утверждении схемы расположения земельного участка выдается специалистами администрации П</w:t>
      </w:r>
      <w:r w:rsidR="00470C32" w:rsidRPr="003526AC">
        <w:rPr>
          <w:rFonts w:ascii="Arial" w:eastAsia="Times New Roman" w:hAnsi="Arial" w:cs="Arial"/>
          <w:bCs/>
          <w:sz w:val="24"/>
          <w:szCs w:val="24"/>
          <w:lang w:eastAsia="ru-RU"/>
        </w:rPr>
        <w:t>е</w:t>
      </w:r>
      <w:r w:rsidRPr="003526AC">
        <w:rPr>
          <w:rFonts w:ascii="Arial" w:eastAsia="Times New Roman" w:hAnsi="Arial" w:cs="Arial"/>
          <w:bCs/>
          <w:sz w:val="24"/>
          <w:szCs w:val="24"/>
          <w:lang w:eastAsia="ru-RU"/>
        </w:rPr>
        <w:t>сковатского сельского поселения в приемные часы, либо, в случае подачи документов посредством многофункционального центра – в МФЦ</w:t>
      </w:r>
      <w:r w:rsidR="00470C32" w:rsidRPr="003526AC">
        <w:rPr>
          <w:rFonts w:ascii="Arial" w:eastAsia="Times New Roman" w:hAnsi="Arial" w:cs="Arial"/>
          <w:bCs/>
          <w:sz w:val="24"/>
          <w:szCs w:val="24"/>
          <w:lang w:eastAsia="ru-RU"/>
        </w:rPr>
        <w:t xml:space="preserve">, при наличии </w:t>
      </w:r>
      <w:r w:rsidRPr="003526AC">
        <w:rPr>
          <w:rFonts w:ascii="Arial" w:eastAsia="Times New Roman" w:hAnsi="Arial" w:cs="Arial"/>
          <w:bCs/>
          <w:sz w:val="24"/>
          <w:szCs w:val="24"/>
          <w:lang w:eastAsia="ru-RU"/>
        </w:rPr>
        <w:t>соответствующего указания в заявлении гражданина.</w:t>
      </w:r>
    </w:p>
    <w:p w:rsidR="008509BE"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2.4.</w:t>
      </w:r>
      <w:r w:rsidR="008509BE" w:rsidRPr="003526AC">
        <w:rPr>
          <w:rFonts w:ascii="Arial" w:eastAsia="Times New Roman" w:hAnsi="Arial" w:cs="Arial"/>
          <w:bCs/>
          <w:sz w:val="24"/>
          <w:szCs w:val="24"/>
          <w:lang w:eastAsia="ru-RU"/>
        </w:rPr>
        <w:t xml:space="preserve"> Срок предоставления муниципальной услуги включает в себя:</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а) принятие решения об утверждении схемы расположения земельного участка– </w:t>
      </w:r>
      <w:proofErr w:type="gramStart"/>
      <w:r w:rsidRPr="003526AC">
        <w:rPr>
          <w:rFonts w:ascii="Arial" w:eastAsia="Times New Roman" w:hAnsi="Arial" w:cs="Arial"/>
          <w:bCs/>
          <w:sz w:val="24"/>
          <w:szCs w:val="24"/>
          <w:lang w:eastAsia="ru-RU"/>
        </w:rPr>
        <w:t xml:space="preserve">в </w:t>
      </w:r>
      <w:proofErr w:type="gramEnd"/>
      <w:r w:rsidRPr="003526AC">
        <w:rPr>
          <w:rFonts w:ascii="Arial" w:eastAsia="Times New Roman" w:hAnsi="Arial" w:cs="Arial"/>
          <w:bCs/>
          <w:sz w:val="24"/>
          <w:szCs w:val="24"/>
          <w:lang w:eastAsia="ru-RU"/>
        </w:rPr>
        <w:t>течение 60 календарных дней со дня поступления заявления в Администрацию;</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принятие решения об отказе в утверждении схемы расположения земельного участка – в течение 60 календарных дней со дня поступления заявления в Администрацию.</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Сроки выдачи (направления) документов, фиксирующих конечный результат предоставления муниципальной услуги:</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решение Администрации об утверждении схемы расположения земельного участка – в течение 3 рабочих дней со дня принятия решения;</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решение Администрации об отказе в утверждении схемы расположения земельного участка – в течение 3 рабочих дней со дня принятия решения.</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8509BE" w:rsidRPr="003526AC" w:rsidRDefault="008509BE"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случае предоставления заявителем заявления и документов через МФЦ, срок принятия решения о предоставлении (отказе в предоставлении) муниципальной услуги исчисляется со дня передачи МФЦ такого заявления и необходимых документов, а также ответов на межведомственные запросы в администрацию Песковатского сельского поселения.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2.5. Правовые основания для предоставления муниципальной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Предоставление услуги "</w:t>
      </w:r>
      <w:r w:rsidR="00470C32" w:rsidRPr="003526AC">
        <w:rPr>
          <w:rFonts w:ascii="Arial" w:eastAsia="Times New Roman" w:hAnsi="Arial" w:cs="Arial"/>
          <w:bCs/>
          <w:sz w:val="24"/>
          <w:szCs w:val="24"/>
          <w:lang w:eastAsia="ru-RU"/>
        </w:rPr>
        <w:t xml:space="preserve"> Утверждение схемы расположения земельного участка или земельных участков  на кадастровом плане  территории </w:t>
      </w:r>
      <w:r w:rsidRPr="003526AC">
        <w:rPr>
          <w:rFonts w:ascii="Arial" w:eastAsia="Times New Roman" w:hAnsi="Arial" w:cs="Arial"/>
          <w:bCs/>
          <w:sz w:val="24"/>
          <w:szCs w:val="24"/>
          <w:lang w:eastAsia="ru-RU"/>
        </w:rPr>
        <w:t>" осуществляется в соответствии со следующими нормативными правовыми актами: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Конституцией Российской Федерации;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Градостроительным кодексом РФ;</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Федеральным законом РФ от 06.10.2003 №131-ФЗ "Об общих принципах организации местного самоуправления в Российской Федерации";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Постановлением Правительства РФ от 29.12.2005 №840 "О форме градостроительного плана земельного участка".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 xml:space="preserve">-   Уставом </w:t>
      </w:r>
      <w:r w:rsidR="009E5C24"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2.6. Перечень документов, необходимых для предоставления муниципальной услуги «Подготовка и выдача градостроительного плана земельного участка на территории </w:t>
      </w:r>
      <w:r w:rsidR="009E5C24"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1)     заявление о выдаче градостроительного плана земельного участка по форме, указанной в приложении 1 к настоящему Регламенту;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     копия доверенности (при обращении представителя заявителя).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Заявитель дает согласие на обработку своих персональных данных в соответствии с требованиями ст. 9 Федерального закона от 27.07.2006г. №152-ФЗ «О персональных данных».</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Запрещается требовать от заявителя: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пунктом 2.6. настоящего Регламента;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w:t>
      </w:r>
      <w:proofErr w:type="gramStart"/>
      <w:r w:rsidRPr="003526AC">
        <w:rPr>
          <w:rFonts w:ascii="Arial" w:eastAsia="Times New Roman" w:hAnsi="Arial" w:cs="Arial"/>
          <w:bCs/>
          <w:sz w:val="24"/>
          <w:szCs w:val="24"/>
          <w:lang w:eastAsia="ru-RU"/>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w:t>
      </w:r>
      <w:proofErr w:type="gramEnd"/>
      <w:r w:rsidRPr="003526AC">
        <w:rPr>
          <w:rFonts w:ascii="Arial" w:eastAsia="Times New Roman" w:hAnsi="Arial" w:cs="Arial"/>
          <w:bCs/>
          <w:sz w:val="24"/>
          <w:szCs w:val="24"/>
          <w:lang w:eastAsia="ru-RU"/>
        </w:rPr>
        <w:t xml:space="preserve"> организации предоставления государственных и муниципальных услуг».</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2.7. Перечень оснований для отказа в приеме документов, необходимых для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2.8. Оснований для приостановления предоставления муниципальной  услуги не предусмотрено.</w:t>
      </w:r>
    </w:p>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2.9. Основаниями для отказа в предоставлении муниципальной услуги являются:</w:t>
      </w:r>
    </w:p>
    <w:p w:rsidR="00470C32" w:rsidRPr="003526AC" w:rsidRDefault="00470C32" w:rsidP="003526AC">
      <w:pPr>
        <w:pStyle w:val="a4"/>
        <w:rPr>
          <w:rFonts w:ascii="Arial" w:eastAsia="Times New Roman" w:hAnsi="Arial" w:cs="Arial"/>
          <w:bCs/>
          <w:sz w:val="24"/>
          <w:szCs w:val="24"/>
          <w:lang w:eastAsia="ru-RU"/>
        </w:rPr>
      </w:pPr>
      <w:bookmarkStart w:id="0" w:name="sub_111110161"/>
      <w:r w:rsidRPr="003526AC">
        <w:rPr>
          <w:rFonts w:ascii="Arial" w:eastAsia="Times New Roman" w:hAnsi="Arial" w:cs="Arial"/>
          <w:bCs/>
          <w:sz w:val="24"/>
          <w:szCs w:val="24"/>
          <w:lang w:eastAsia="ru-RU"/>
        </w:rPr>
        <w:t>1) несоответствие схемы расположения земельного участка ее форме, формату или требованиям к ее подготовке;</w:t>
      </w:r>
    </w:p>
    <w:p w:rsidR="00470C32" w:rsidRPr="003526AC" w:rsidRDefault="00470C32" w:rsidP="003526AC">
      <w:pPr>
        <w:pStyle w:val="a4"/>
        <w:rPr>
          <w:rFonts w:ascii="Arial" w:eastAsia="Times New Roman" w:hAnsi="Arial" w:cs="Arial"/>
          <w:bCs/>
          <w:sz w:val="24"/>
          <w:szCs w:val="24"/>
          <w:lang w:eastAsia="ru-RU"/>
        </w:rPr>
      </w:pPr>
      <w:bookmarkStart w:id="1" w:name="sub_111110162"/>
      <w:bookmarkEnd w:id="0"/>
      <w:r w:rsidRPr="003526AC">
        <w:rPr>
          <w:rFonts w:ascii="Arial" w:eastAsia="Times New Roman" w:hAnsi="Arial" w:cs="Arial"/>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3) схема расположения земельного участка разработана с нарушением предусмотренных </w:t>
      </w:r>
      <w:hyperlink w:anchor="sub_11119" w:history="1">
        <w:r w:rsidRPr="003526AC">
          <w:rPr>
            <w:rFonts w:ascii="Arial" w:eastAsia="Times New Roman" w:hAnsi="Arial" w:cs="Arial"/>
            <w:bCs/>
            <w:sz w:val="24"/>
            <w:szCs w:val="24"/>
            <w:lang w:eastAsia="ru-RU"/>
          </w:rPr>
          <w:t>статьей 11.9</w:t>
        </w:r>
      </w:hyperlink>
      <w:r w:rsidRPr="003526AC">
        <w:rPr>
          <w:rFonts w:ascii="Arial" w:eastAsia="Times New Roman" w:hAnsi="Arial" w:cs="Arial"/>
          <w:bCs/>
          <w:sz w:val="24"/>
          <w:szCs w:val="24"/>
          <w:lang w:eastAsia="ru-RU"/>
        </w:rPr>
        <w:t xml:space="preserve"> Земельного кодекса Российской Федерации требований к образуемым земельным участкам:</w:t>
      </w:r>
    </w:p>
    <w:p w:rsidR="00470C32" w:rsidRPr="003526AC" w:rsidRDefault="00470C32" w:rsidP="003526AC">
      <w:pPr>
        <w:pStyle w:val="a4"/>
        <w:rPr>
          <w:rFonts w:ascii="Arial" w:eastAsia="Times New Roman" w:hAnsi="Arial" w:cs="Arial"/>
          <w:bCs/>
          <w:sz w:val="24"/>
          <w:szCs w:val="24"/>
          <w:lang w:eastAsia="ru-RU"/>
        </w:rPr>
      </w:pPr>
      <w:bookmarkStart w:id="2" w:name="sub_111191"/>
      <w:r w:rsidRPr="003526AC">
        <w:rPr>
          <w:rFonts w:ascii="Arial" w:eastAsia="Times New Roman" w:hAnsi="Arial" w:cs="Arial"/>
          <w:bCs/>
          <w:sz w:val="24"/>
          <w:szCs w:val="24"/>
          <w:lang w:eastAsia="ru-RU"/>
        </w:rPr>
        <w:t xml:space="preserve">3.1) не соответствие предельным (максимальным и минимальным) размерам земельных участков, в отношении которых в соответствии с </w:t>
      </w:r>
      <w:hyperlink r:id="rId10" w:history="1">
        <w:r w:rsidRPr="003526AC">
          <w:rPr>
            <w:rFonts w:ascii="Arial" w:eastAsia="Times New Roman" w:hAnsi="Arial" w:cs="Arial"/>
            <w:bCs/>
            <w:sz w:val="24"/>
            <w:szCs w:val="24"/>
            <w:lang w:eastAsia="ru-RU"/>
          </w:rPr>
          <w:t>законодательством</w:t>
        </w:r>
      </w:hyperlink>
      <w:r w:rsidRPr="003526AC">
        <w:rPr>
          <w:rFonts w:ascii="Arial" w:eastAsia="Times New Roman" w:hAnsi="Arial" w:cs="Arial"/>
          <w:bCs/>
          <w:sz w:val="24"/>
          <w:szCs w:val="24"/>
          <w:lang w:eastAsia="ru-RU"/>
        </w:rPr>
        <w:t xml:space="preserve"> о градостроительной деятельности устанавливаются градостроительные регламенты; </w:t>
      </w:r>
      <w:bookmarkStart w:id="3" w:name="sub_111192"/>
      <w:bookmarkEnd w:id="2"/>
    </w:p>
    <w:p w:rsidR="00470C32" w:rsidRPr="003526AC" w:rsidRDefault="00470C32" w:rsidP="003526AC">
      <w:pPr>
        <w:pStyle w:val="a4"/>
        <w:rPr>
          <w:rFonts w:ascii="Arial" w:eastAsia="Times New Roman" w:hAnsi="Arial" w:cs="Arial"/>
          <w:bCs/>
          <w:sz w:val="24"/>
          <w:szCs w:val="24"/>
          <w:lang w:eastAsia="ru-RU"/>
        </w:rPr>
      </w:pPr>
      <w:bookmarkStart w:id="4" w:name="sub_111193"/>
      <w:bookmarkEnd w:id="3"/>
      <w:r w:rsidRPr="003526AC">
        <w:rPr>
          <w:rFonts w:ascii="Arial" w:eastAsia="Times New Roman" w:hAnsi="Arial" w:cs="Arial"/>
          <w:bCs/>
          <w:sz w:val="24"/>
          <w:szCs w:val="24"/>
          <w:lang w:eastAsia="ru-RU"/>
        </w:rPr>
        <w:t>3.2) границы земельного участка пересекают границы муниципальных образований и (или) границы населенных пунктов;</w:t>
      </w:r>
    </w:p>
    <w:p w:rsidR="00470C32" w:rsidRPr="003526AC" w:rsidRDefault="00470C32" w:rsidP="003526AC">
      <w:pPr>
        <w:pStyle w:val="a4"/>
        <w:rPr>
          <w:rFonts w:ascii="Arial" w:eastAsia="Times New Roman" w:hAnsi="Arial" w:cs="Arial"/>
          <w:bCs/>
          <w:sz w:val="24"/>
          <w:szCs w:val="24"/>
          <w:lang w:eastAsia="ru-RU"/>
        </w:rPr>
      </w:pPr>
      <w:bookmarkStart w:id="5" w:name="sub_111194"/>
      <w:bookmarkEnd w:id="4"/>
      <w:r w:rsidRPr="003526AC">
        <w:rPr>
          <w:rFonts w:ascii="Arial" w:eastAsia="Times New Roman" w:hAnsi="Arial" w:cs="Arial"/>
          <w:bCs/>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470C32" w:rsidRPr="003526AC" w:rsidRDefault="00470C32" w:rsidP="003526AC">
      <w:pPr>
        <w:pStyle w:val="a4"/>
        <w:rPr>
          <w:rFonts w:ascii="Arial" w:eastAsia="Times New Roman" w:hAnsi="Arial" w:cs="Arial"/>
          <w:bCs/>
          <w:sz w:val="24"/>
          <w:szCs w:val="24"/>
          <w:lang w:eastAsia="ru-RU"/>
        </w:rPr>
      </w:pPr>
      <w:bookmarkStart w:id="6" w:name="sub_111195"/>
      <w:bookmarkEnd w:id="5"/>
      <w:r w:rsidRPr="003526AC">
        <w:rPr>
          <w:rFonts w:ascii="Arial" w:eastAsia="Times New Roman" w:hAnsi="Arial" w:cs="Arial"/>
          <w:bCs/>
          <w:sz w:val="24"/>
          <w:szCs w:val="24"/>
          <w:lang w:eastAsia="ru-RU"/>
        </w:rPr>
        <w:t xml:space="preserve">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 </w:t>
      </w:r>
      <w:bookmarkStart w:id="7" w:name="sub_111196"/>
      <w:bookmarkEnd w:id="6"/>
    </w:p>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 xml:space="preserve">3.5) образование земельных участков приводит к вклиниванию, </w:t>
      </w:r>
      <w:proofErr w:type="spellStart"/>
      <w:r w:rsidRPr="003526AC">
        <w:rPr>
          <w:rFonts w:ascii="Arial" w:eastAsia="Times New Roman" w:hAnsi="Arial" w:cs="Arial"/>
          <w:bCs/>
          <w:sz w:val="24"/>
          <w:szCs w:val="24"/>
          <w:lang w:eastAsia="ru-RU"/>
        </w:rPr>
        <w:t>вкрапливанию</w:t>
      </w:r>
      <w:proofErr w:type="spellEnd"/>
      <w:r w:rsidRPr="003526AC">
        <w:rPr>
          <w:rFonts w:ascii="Arial" w:eastAsia="Times New Roman" w:hAnsi="Arial" w:cs="Arial"/>
          <w:bCs/>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7"/>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70C32" w:rsidRPr="003526AC" w:rsidRDefault="00470C32" w:rsidP="003526AC">
      <w:pPr>
        <w:pStyle w:val="a4"/>
        <w:rPr>
          <w:rFonts w:ascii="Arial" w:eastAsia="Times New Roman" w:hAnsi="Arial" w:cs="Arial"/>
          <w:bCs/>
          <w:sz w:val="24"/>
          <w:szCs w:val="24"/>
          <w:lang w:eastAsia="ru-RU"/>
        </w:rPr>
      </w:pPr>
      <w:bookmarkStart w:id="8" w:name="sub_111110164"/>
      <w:bookmarkStart w:id="9" w:name="sub_111110165"/>
      <w:bookmarkStart w:id="10" w:name="sub_391185"/>
      <w:r w:rsidRPr="003526AC">
        <w:rPr>
          <w:rFonts w:ascii="Arial" w:eastAsia="Times New Roman" w:hAnsi="Arial" w:cs="Arial"/>
          <w:bCs/>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8"/>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9"/>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470C32" w:rsidRPr="003526AC" w:rsidRDefault="00470C32" w:rsidP="003526AC">
      <w:pPr>
        <w:pStyle w:val="a4"/>
        <w:rPr>
          <w:rFonts w:ascii="Arial" w:eastAsia="Times New Roman" w:hAnsi="Arial" w:cs="Arial"/>
          <w:bCs/>
          <w:sz w:val="24"/>
          <w:szCs w:val="24"/>
          <w:lang w:eastAsia="ru-RU"/>
        </w:rPr>
      </w:pPr>
      <w:bookmarkStart w:id="11" w:name="sub_391186"/>
      <w:bookmarkEnd w:id="10"/>
      <w:r w:rsidRPr="003526AC">
        <w:rPr>
          <w:rFonts w:ascii="Arial" w:eastAsia="Times New Roman" w:hAnsi="Arial" w:cs="Arial"/>
          <w:bCs/>
          <w:sz w:val="24"/>
          <w:szCs w:val="24"/>
          <w:lang w:eastAsia="ru-RU"/>
        </w:rPr>
        <w:t>7) земельный участок не отнесен к определенной категории земель;</w:t>
      </w:r>
    </w:p>
    <w:p w:rsidR="00470C32" w:rsidRPr="003526AC" w:rsidRDefault="00470C32" w:rsidP="003526AC">
      <w:pPr>
        <w:pStyle w:val="a4"/>
        <w:rPr>
          <w:rFonts w:ascii="Arial" w:eastAsia="Times New Roman" w:hAnsi="Arial" w:cs="Arial"/>
          <w:bCs/>
          <w:sz w:val="24"/>
          <w:szCs w:val="24"/>
          <w:lang w:eastAsia="ru-RU"/>
        </w:rPr>
      </w:pPr>
      <w:bookmarkStart w:id="12" w:name="sub_391187"/>
      <w:bookmarkEnd w:id="11"/>
      <w:r w:rsidRPr="003526AC">
        <w:rPr>
          <w:rFonts w:ascii="Arial" w:eastAsia="Times New Roman" w:hAnsi="Arial" w:cs="Arial"/>
          <w:bCs/>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0C32" w:rsidRPr="003526AC" w:rsidRDefault="00470C32" w:rsidP="003526AC">
      <w:pPr>
        <w:pStyle w:val="a4"/>
        <w:rPr>
          <w:rFonts w:ascii="Arial" w:eastAsia="Times New Roman" w:hAnsi="Arial" w:cs="Arial"/>
          <w:bCs/>
          <w:sz w:val="24"/>
          <w:szCs w:val="24"/>
          <w:lang w:eastAsia="ru-RU"/>
        </w:rPr>
      </w:pPr>
      <w:bookmarkStart w:id="13" w:name="sub_391188"/>
      <w:bookmarkEnd w:id="12"/>
      <w:r w:rsidRPr="003526AC">
        <w:rPr>
          <w:rFonts w:ascii="Arial" w:eastAsia="Times New Roman" w:hAnsi="Arial" w:cs="Arial"/>
          <w:bCs/>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3526AC">
          <w:rPr>
            <w:rFonts w:ascii="Arial" w:eastAsia="Times New Roman" w:hAnsi="Arial" w:cs="Arial"/>
            <w:bCs/>
            <w:sz w:val="24"/>
            <w:szCs w:val="24"/>
            <w:lang w:eastAsia="ru-RU"/>
          </w:rPr>
          <w:t>пунктом 3 статьи 39.36</w:t>
        </w:r>
      </w:hyperlink>
      <w:r w:rsidRPr="003526AC">
        <w:rPr>
          <w:rFonts w:ascii="Arial" w:eastAsia="Times New Roman" w:hAnsi="Arial" w:cs="Arial"/>
          <w:bCs/>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526AC">
        <w:rPr>
          <w:rFonts w:ascii="Arial" w:eastAsia="Times New Roman" w:hAnsi="Arial" w:cs="Arial"/>
          <w:bCs/>
          <w:sz w:val="24"/>
          <w:szCs w:val="24"/>
          <w:lang w:eastAsia="ru-RU"/>
        </w:rPr>
        <w:t>с</w:t>
      </w:r>
      <w:proofErr w:type="gramEnd"/>
      <w:r w:rsidRPr="003526AC">
        <w:rPr>
          <w:rFonts w:ascii="Arial" w:eastAsia="Times New Roman" w:hAnsi="Arial" w:cs="Arial"/>
          <w:bCs/>
          <w:sz w:val="24"/>
          <w:szCs w:val="24"/>
          <w:lang w:eastAsia="ru-RU"/>
        </w:rPr>
        <w:t xml:space="preserve"> </w:t>
      </w:r>
      <w:proofErr w:type="gramStart"/>
      <w:r w:rsidRPr="003526AC">
        <w:rPr>
          <w:rFonts w:ascii="Arial" w:eastAsia="Times New Roman" w:hAnsi="Arial" w:cs="Arial"/>
          <w:bCs/>
          <w:sz w:val="24"/>
          <w:szCs w:val="24"/>
          <w:lang w:eastAsia="ru-RU"/>
        </w:rPr>
        <w:t>его</w:t>
      </w:r>
      <w:proofErr w:type="gramEnd"/>
      <w:r w:rsidRPr="003526AC">
        <w:rPr>
          <w:rFonts w:ascii="Arial" w:eastAsia="Times New Roman" w:hAnsi="Arial" w:cs="Arial"/>
          <w:bCs/>
          <w:sz w:val="24"/>
          <w:szCs w:val="24"/>
          <w:lang w:eastAsia="ru-RU"/>
        </w:rPr>
        <w:t xml:space="preserve"> разрешенным использованием;</w:t>
      </w:r>
    </w:p>
    <w:p w:rsidR="00470C32" w:rsidRPr="003526AC" w:rsidRDefault="00470C32" w:rsidP="003526AC">
      <w:pPr>
        <w:pStyle w:val="a4"/>
        <w:rPr>
          <w:rFonts w:ascii="Arial" w:eastAsia="Times New Roman" w:hAnsi="Arial" w:cs="Arial"/>
          <w:bCs/>
          <w:sz w:val="24"/>
          <w:szCs w:val="24"/>
          <w:lang w:eastAsia="ru-RU"/>
        </w:rPr>
      </w:pPr>
      <w:bookmarkStart w:id="14" w:name="sub_391189"/>
      <w:bookmarkEnd w:id="13"/>
      <w:proofErr w:type="gramStart"/>
      <w:r w:rsidRPr="003526AC">
        <w:rPr>
          <w:rFonts w:ascii="Arial" w:eastAsia="Times New Roman" w:hAnsi="Arial" w:cs="Arial"/>
          <w:bCs/>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70C32" w:rsidRPr="003526AC" w:rsidRDefault="00470C32" w:rsidP="003526AC">
      <w:pPr>
        <w:pStyle w:val="a4"/>
        <w:rPr>
          <w:rFonts w:ascii="Arial" w:eastAsia="Times New Roman" w:hAnsi="Arial" w:cs="Arial"/>
          <w:bCs/>
          <w:sz w:val="24"/>
          <w:szCs w:val="24"/>
          <w:lang w:eastAsia="ru-RU"/>
        </w:rPr>
      </w:pPr>
      <w:bookmarkStart w:id="15" w:name="sub_3911813"/>
      <w:bookmarkEnd w:id="14"/>
      <w:r w:rsidRPr="003526AC">
        <w:rPr>
          <w:rFonts w:ascii="Arial" w:eastAsia="Times New Roman" w:hAnsi="Arial" w:cs="Arial"/>
          <w:bCs/>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0C32" w:rsidRPr="003526AC" w:rsidRDefault="00470C32" w:rsidP="003526AC">
      <w:pPr>
        <w:pStyle w:val="a4"/>
        <w:rPr>
          <w:rFonts w:ascii="Arial" w:eastAsia="Times New Roman" w:hAnsi="Arial" w:cs="Arial"/>
          <w:bCs/>
          <w:sz w:val="24"/>
          <w:szCs w:val="24"/>
          <w:lang w:eastAsia="ru-RU"/>
        </w:rPr>
      </w:pPr>
      <w:bookmarkStart w:id="16" w:name="sub_3911814"/>
      <w:bookmarkEnd w:id="15"/>
      <w:r w:rsidRPr="003526AC">
        <w:rPr>
          <w:rFonts w:ascii="Arial" w:eastAsia="Times New Roman" w:hAnsi="Arial" w:cs="Arial"/>
          <w:bCs/>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0C32" w:rsidRPr="003526AC" w:rsidRDefault="00470C32" w:rsidP="003526AC">
      <w:pPr>
        <w:pStyle w:val="a4"/>
        <w:rPr>
          <w:rFonts w:ascii="Arial" w:eastAsia="Times New Roman" w:hAnsi="Arial" w:cs="Arial"/>
          <w:bCs/>
          <w:sz w:val="24"/>
          <w:szCs w:val="24"/>
          <w:lang w:eastAsia="ru-RU"/>
        </w:rPr>
      </w:pPr>
      <w:bookmarkStart w:id="17" w:name="sub_3911815"/>
      <w:bookmarkEnd w:id="16"/>
      <w:r w:rsidRPr="003526AC">
        <w:rPr>
          <w:rFonts w:ascii="Arial" w:eastAsia="Times New Roman" w:hAnsi="Arial" w:cs="Arial"/>
          <w:bCs/>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0C32" w:rsidRPr="003526AC" w:rsidRDefault="00470C32" w:rsidP="003526AC">
      <w:pPr>
        <w:pStyle w:val="a4"/>
        <w:rPr>
          <w:rFonts w:ascii="Arial" w:eastAsia="Times New Roman" w:hAnsi="Arial" w:cs="Arial"/>
          <w:bCs/>
          <w:sz w:val="24"/>
          <w:szCs w:val="24"/>
          <w:lang w:eastAsia="ru-RU"/>
        </w:rPr>
      </w:pPr>
      <w:bookmarkStart w:id="18" w:name="sub_3911816"/>
      <w:bookmarkEnd w:id="17"/>
      <w:r w:rsidRPr="003526AC">
        <w:rPr>
          <w:rFonts w:ascii="Arial" w:eastAsia="Times New Roman" w:hAnsi="Arial" w:cs="Arial"/>
          <w:bCs/>
          <w:sz w:val="24"/>
          <w:szCs w:val="24"/>
          <w:lang w:eastAsia="ru-RU"/>
        </w:rPr>
        <w:t>14) в отношении земельного участка принято решение о предварительном согласовании его предоставления;</w:t>
      </w:r>
    </w:p>
    <w:p w:rsidR="00470C32" w:rsidRPr="003526AC" w:rsidRDefault="00470C32" w:rsidP="003526AC">
      <w:pPr>
        <w:pStyle w:val="a4"/>
        <w:rPr>
          <w:rFonts w:ascii="Arial" w:eastAsia="Times New Roman" w:hAnsi="Arial" w:cs="Arial"/>
          <w:bCs/>
          <w:sz w:val="24"/>
          <w:szCs w:val="24"/>
          <w:lang w:eastAsia="ru-RU"/>
        </w:rPr>
      </w:pPr>
      <w:bookmarkStart w:id="19" w:name="sub_3911817"/>
      <w:bookmarkEnd w:id="18"/>
      <w:r w:rsidRPr="003526AC">
        <w:rPr>
          <w:rFonts w:ascii="Arial" w:eastAsia="Times New Roman" w:hAnsi="Arial" w:cs="Arial"/>
          <w:bCs/>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0C32" w:rsidRPr="003526AC" w:rsidRDefault="00470C32" w:rsidP="003526AC">
      <w:pPr>
        <w:pStyle w:val="a4"/>
        <w:rPr>
          <w:rFonts w:ascii="Arial" w:eastAsia="Times New Roman" w:hAnsi="Arial" w:cs="Arial"/>
          <w:bCs/>
          <w:sz w:val="24"/>
          <w:szCs w:val="24"/>
          <w:lang w:eastAsia="ru-RU"/>
        </w:rPr>
      </w:pPr>
      <w:bookmarkStart w:id="20" w:name="sub_3911818"/>
      <w:bookmarkEnd w:id="19"/>
      <w:r w:rsidRPr="003526AC">
        <w:rPr>
          <w:rFonts w:ascii="Arial" w:eastAsia="Times New Roman" w:hAnsi="Arial" w:cs="Arial"/>
          <w:bCs/>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0"/>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526AC">
        <w:rPr>
          <w:rFonts w:ascii="Arial" w:eastAsia="Times New Roman" w:hAnsi="Arial" w:cs="Arial"/>
          <w:bCs/>
          <w:sz w:val="24"/>
          <w:szCs w:val="24"/>
          <w:lang w:eastAsia="ru-RU"/>
        </w:rPr>
        <w:lastRenderedPageBreak/>
        <w:t>ну</w:t>
      </w:r>
      <w:proofErr w:type="gramStart"/>
      <w:r w:rsidRPr="003526AC">
        <w:rPr>
          <w:rFonts w:ascii="Arial" w:eastAsia="Times New Roman" w:hAnsi="Arial" w:cs="Arial"/>
          <w:bCs/>
          <w:sz w:val="24"/>
          <w:szCs w:val="24"/>
          <w:lang w:eastAsia="ru-RU"/>
        </w:rPr>
        <w:t>жд в св</w:t>
      </w:r>
      <w:proofErr w:type="gramEnd"/>
      <w:r w:rsidRPr="003526AC">
        <w:rPr>
          <w:rFonts w:ascii="Arial" w:eastAsia="Times New Roman" w:hAnsi="Arial" w:cs="Arial"/>
          <w:bCs/>
          <w:sz w:val="24"/>
          <w:szCs w:val="24"/>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470C32"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28 настоящего административного регламента.</w:t>
      </w:r>
    </w:p>
    <w:p w:rsidR="00A94A2B" w:rsidRPr="003526AC" w:rsidRDefault="00470C32"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w:t>
      </w:r>
      <w:r w:rsidR="00470C32" w:rsidRPr="003526AC">
        <w:rPr>
          <w:rFonts w:ascii="Arial" w:eastAsia="Times New Roman" w:hAnsi="Arial" w:cs="Arial"/>
          <w:bCs/>
          <w:sz w:val="24"/>
          <w:szCs w:val="24"/>
          <w:lang w:eastAsia="ru-RU"/>
        </w:rPr>
        <w:t>10</w:t>
      </w:r>
      <w:r w:rsidRPr="003526AC">
        <w:rPr>
          <w:rFonts w:ascii="Arial" w:eastAsia="Times New Roman" w:hAnsi="Arial" w:cs="Arial"/>
          <w:bCs/>
          <w:sz w:val="24"/>
          <w:szCs w:val="24"/>
          <w:lang w:eastAsia="ru-RU"/>
        </w:rPr>
        <w:t>. Порядок, размер и основания взимания оплаты за предоставление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Услуга предоставляется бесплатно.</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1</w:t>
      </w:r>
      <w:r w:rsidRPr="003526AC">
        <w:rPr>
          <w:rFonts w:ascii="Arial" w:eastAsia="Times New Roman" w:hAnsi="Arial" w:cs="Arial"/>
          <w:bCs/>
          <w:sz w:val="24"/>
          <w:szCs w:val="24"/>
          <w:lang w:eastAsia="ru-RU"/>
        </w:rPr>
        <w:t>. Максимальный срок ожидания в очереди при подаче запроса о предоставлении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Максимальные сроки ожидания и продолжительности приема заявителей при решении отдельных вопросов, связанных с предоставлением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время ожидания в очереди для получения информации (консультации) не превышает 15 минут;</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время ожидания в очереди для подачи документов не превышает 15 минут;</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время ожидания в очереди для получения документов не превышает 15 минут.</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2</w:t>
      </w:r>
      <w:r w:rsidRPr="003526AC">
        <w:rPr>
          <w:rFonts w:ascii="Arial" w:eastAsia="Times New Roman" w:hAnsi="Arial" w:cs="Arial"/>
          <w:bCs/>
          <w:sz w:val="24"/>
          <w:szCs w:val="24"/>
          <w:lang w:eastAsia="ru-RU"/>
        </w:rPr>
        <w:t>. Максимальный срок и порядок регистрации запроса заявителя о предоставлении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Все заявления граждан независимо от их форм подлежат регистрации в течение одного дня с момента их поступления в МКУ "МФЦ", Администрацию.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3</w:t>
      </w:r>
      <w:r w:rsidRPr="003526AC">
        <w:rPr>
          <w:rFonts w:ascii="Arial" w:eastAsia="Times New Roman" w:hAnsi="Arial" w:cs="Arial"/>
          <w:bCs/>
          <w:sz w:val="24"/>
          <w:szCs w:val="24"/>
          <w:lang w:eastAsia="ru-RU"/>
        </w:rPr>
        <w:t xml:space="preserve">.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3526AC">
        <w:rPr>
          <w:rFonts w:ascii="Arial" w:eastAsia="Times New Roman" w:hAnsi="Arial" w:cs="Arial"/>
          <w:bCs/>
          <w:sz w:val="24"/>
          <w:szCs w:val="24"/>
          <w:lang w:eastAsia="ru-RU"/>
        </w:rPr>
        <w:t>мультимедийной</w:t>
      </w:r>
      <w:proofErr w:type="spellEnd"/>
      <w:r w:rsidRPr="003526AC">
        <w:rPr>
          <w:rFonts w:ascii="Arial" w:eastAsia="Times New Roman" w:hAnsi="Arial" w:cs="Arial"/>
          <w:bCs/>
          <w:sz w:val="24"/>
          <w:szCs w:val="24"/>
          <w:lang w:eastAsia="ru-RU"/>
        </w:rPr>
        <w:t xml:space="preserve"> информации о порядке предоставления такой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.1. Предоставление Услуги осуществляется в помещениях приема и выдачи документов, расположенных в МКУ "МФЦ", Администрации.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.2. Вход в помещение приема и выдачи документов должен обеспечивать свободный доступ заявителей.</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.3. На здании рядом с входом должна быть размещена информационная табличка (вывеска), содержащая следующую информацию: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наименование учреждения;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место нахождения и юридический адрес;</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режим работы;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номера телефонов для справок.</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4</w:t>
      </w:r>
      <w:r w:rsidRPr="003526AC">
        <w:rPr>
          <w:rFonts w:ascii="Arial" w:eastAsia="Times New Roman" w:hAnsi="Arial" w:cs="Arial"/>
          <w:bCs/>
          <w:sz w:val="24"/>
          <w:szCs w:val="24"/>
          <w:lang w:eastAsia="ru-RU"/>
        </w:rPr>
        <w:t>.4. Помещения приема и выдачи документов должны предусматривать места для ожидания, информирования и приема заявителей.</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Помещения приема, выдачи документов оборудуются стендами (стойками).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Информационные стенды о порядке предоставления Услуги должны содержать следующую информацию: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адрес места приема заявлений для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сведения о порядке и сроках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график приема заявителей;</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перечень документов, необходимых для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форму заявления о предоставлении Услуги и образец его заполнения;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порядок обжалования действий (бездействия) и решений, осуществляемых и принимаемых в ходе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В местах для ожидания устанавливаются стулья (кресельные секции, кресла) для заявителей.</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Информация о фамилии, имени, отчестве и должности сотрудника органа, осуществляющего предоставление Услуги,  должна быть размещена на личной информационной табличке и на рабочем месте специалиста.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Для заявителя, находящегося на приеме, должно быть предусмотрено место для раскладки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 Показатели доступности и качества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.1. Качество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.2. Соблюдение сроков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.3. Доступность предварительной записи.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.4. Взаимодействие заявителя с должностными лицами при предоставлении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Количество взаимодействий заявителя с должностными лицами при предоставлении муниципальной услуги - не более 2 раз.</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Продолжительность взаимодействия заявителя с должностными лицами при предоставлении Услуги - не более 15 минут.</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FF62AD"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и многофункциональным центром предоставления государственных и муниципальных услуг.</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.5. Жалобы граждан (юридических лиц) по вопросам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Определяется как количество обоснованных жалоб на качество и доступность Услуги, поступивших в МКУ "МФЦ", Администрацию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.6. Обжалование в судебном порядке действий по предоставлению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определяется как количество удовлетворенных судом требований об обжаловании отказов в осуществлении Услуги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.7. Удовлетворенность граждан (юридических лиц) качеством и доступностью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Определяется путем присвоения рейтинга в рамках общественного мониторинга.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5</w:t>
      </w:r>
      <w:r w:rsidRPr="003526AC">
        <w:rPr>
          <w:rFonts w:ascii="Arial" w:eastAsia="Times New Roman" w:hAnsi="Arial" w:cs="Arial"/>
          <w:bCs/>
          <w:sz w:val="24"/>
          <w:szCs w:val="24"/>
          <w:lang w:eastAsia="ru-RU"/>
        </w:rPr>
        <w:t>.8.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w:t>
      </w:r>
      <w:r w:rsidR="00470C32" w:rsidRPr="003526AC">
        <w:rPr>
          <w:rFonts w:ascii="Arial" w:eastAsia="Times New Roman" w:hAnsi="Arial" w:cs="Arial"/>
          <w:bCs/>
          <w:sz w:val="24"/>
          <w:szCs w:val="24"/>
          <w:lang w:eastAsia="ru-RU"/>
        </w:rPr>
        <w:t>6</w:t>
      </w:r>
      <w:r w:rsidRPr="003526AC">
        <w:rPr>
          <w:rFonts w:ascii="Arial" w:eastAsia="Times New Roman" w:hAnsi="Arial" w:cs="Arial"/>
          <w:bCs/>
          <w:sz w:val="24"/>
          <w:szCs w:val="24"/>
          <w:lang w:eastAsia="ru-RU"/>
        </w:rPr>
        <w:t>.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Предоставление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2.17. </w:t>
      </w:r>
      <w:r w:rsidR="00FC0330" w:rsidRPr="003526AC">
        <w:rPr>
          <w:rFonts w:ascii="Arial" w:eastAsia="Times New Roman" w:hAnsi="Arial" w:cs="Arial"/>
          <w:bCs/>
          <w:sz w:val="24"/>
          <w:szCs w:val="24"/>
          <w:lang w:eastAsia="ru-RU"/>
        </w:rPr>
        <w:t xml:space="preserve">Перечень документов, необходимых для </w:t>
      </w:r>
      <w:proofErr w:type="gramStart"/>
      <w:r w:rsidR="00FC0330" w:rsidRPr="003526AC">
        <w:rPr>
          <w:rFonts w:ascii="Arial" w:eastAsia="Times New Roman" w:hAnsi="Arial" w:cs="Arial"/>
          <w:bCs/>
          <w:sz w:val="24"/>
          <w:szCs w:val="24"/>
          <w:lang w:eastAsia="ru-RU"/>
        </w:rPr>
        <w:t>предоставлении</w:t>
      </w:r>
      <w:proofErr w:type="gramEnd"/>
      <w:r w:rsidR="00FC0330" w:rsidRPr="003526AC">
        <w:rPr>
          <w:rFonts w:ascii="Arial" w:eastAsia="Times New Roman" w:hAnsi="Arial" w:cs="Arial"/>
          <w:bCs/>
          <w:sz w:val="24"/>
          <w:szCs w:val="24"/>
          <w:lang w:eastAsia="ru-RU"/>
        </w:rPr>
        <w:t xml:space="preserve"> муниципальной услуги</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w:t>
      </w:r>
      <w:r w:rsidR="00D6176B" w:rsidRPr="003526AC">
        <w:rPr>
          <w:rFonts w:ascii="Arial" w:eastAsia="Times New Roman" w:hAnsi="Arial" w:cs="Arial"/>
          <w:bCs/>
          <w:sz w:val="24"/>
          <w:szCs w:val="24"/>
          <w:lang w:eastAsia="ru-RU"/>
        </w:rPr>
        <w:t>.17.1</w:t>
      </w:r>
      <w:r w:rsidRPr="003526AC">
        <w:rPr>
          <w:rFonts w:ascii="Arial" w:eastAsia="Times New Roman" w:hAnsi="Arial" w:cs="Arial"/>
          <w:bCs/>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2.17.2.</w:t>
      </w:r>
      <w:r w:rsidR="00FC0330" w:rsidRPr="003526AC">
        <w:rPr>
          <w:rFonts w:ascii="Arial" w:eastAsia="Times New Roman" w:hAnsi="Arial" w:cs="Arial"/>
          <w:bCs/>
          <w:sz w:val="24"/>
          <w:szCs w:val="24"/>
          <w:lang w:eastAsia="ru-RU"/>
        </w:rPr>
        <w:t xml:space="preserve"> Для предоставления муниципальной услуги заявители подают в администрацию </w:t>
      </w:r>
      <w:r w:rsidRPr="003526AC">
        <w:rPr>
          <w:rFonts w:ascii="Arial" w:eastAsia="Times New Roman" w:hAnsi="Arial" w:cs="Arial"/>
          <w:bCs/>
          <w:sz w:val="24"/>
          <w:szCs w:val="24"/>
          <w:lang w:eastAsia="ru-RU"/>
        </w:rPr>
        <w:t xml:space="preserve">Песковатского </w:t>
      </w:r>
      <w:r w:rsidR="00FC0330" w:rsidRPr="003526AC">
        <w:rPr>
          <w:rFonts w:ascii="Arial" w:eastAsia="Times New Roman" w:hAnsi="Arial" w:cs="Arial"/>
          <w:bCs/>
          <w:sz w:val="24"/>
          <w:szCs w:val="24"/>
          <w:lang w:eastAsia="ru-RU"/>
        </w:rPr>
        <w:t xml:space="preserve">сельского поселения: </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1) </w:t>
      </w:r>
      <w:r w:rsidR="00FC0330" w:rsidRPr="003526AC">
        <w:rPr>
          <w:rFonts w:ascii="Arial" w:eastAsia="Times New Roman" w:hAnsi="Arial" w:cs="Arial"/>
          <w:bCs/>
          <w:sz w:val="24"/>
          <w:szCs w:val="24"/>
          <w:lang w:eastAsia="ru-RU"/>
        </w:rPr>
        <w:t>заявление об утверждении схемы расположения земельного участка по форме согласно приложению № 2 к настоящему административному регламенту (далее - заявление);</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2) </w:t>
      </w:r>
      <w:r w:rsidR="00FC0330" w:rsidRPr="003526AC">
        <w:rPr>
          <w:rFonts w:ascii="Arial" w:eastAsia="Times New Roman" w:hAnsi="Arial" w:cs="Arial"/>
          <w:bCs/>
          <w:sz w:val="24"/>
          <w:szCs w:val="24"/>
          <w:lang w:eastAsia="ru-RU"/>
        </w:rPr>
        <w:t>схема расположения земельных участков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3) </w:t>
      </w:r>
      <w:r w:rsidR="00FC0330" w:rsidRPr="003526AC">
        <w:rPr>
          <w:rFonts w:ascii="Arial" w:eastAsia="Times New Roman" w:hAnsi="Arial" w:cs="Arial"/>
          <w:bCs/>
          <w:sz w:val="24"/>
          <w:szCs w:val="24"/>
          <w:lang w:eastAsia="ru-RU"/>
        </w:rPr>
        <w:t>копия паспорта или иного документа, удостоверяющего личность заявителя – для физических лиц;</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4) </w:t>
      </w:r>
      <w:r w:rsidR="00FC0330" w:rsidRPr="003526AC">
        <w:rPr>
          <w:rFonts w:ascii="Arial" w:eastAsia="Times New Roman" w:hAnsi="Arial" w:cs="Arial"/>
          <w:bCs/>
          <w:sz w:val="24"/>
          <w:szCs w:val="24"/>
          <w:lang w:eastAsia="ru-RU"/>
        </w:rPr>
        <w:t>документы, подтверждающие полномочия лица, подписавшего заявление – для юридических лиц;</w:t>
      </w:r>
    </w:p>
    <w:p w:rsidR="00D6176B"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w:t>
      </w:r>
      <w:r w:rsidR="00FC0330" w:rsidRPr="003526AC">
        <w:rPr>
          <w:rFonts w:ascii="Arial" w:eastAsia="Times New Roman" w:hAnsi="Arial" w:cs="Arial"/>
          <w:bCs/>
          <w:sz w:val="24"/>
          <w:szCs w:val="24"/>
          <w:lang w:eastAsia="ru-RU"/>
        </w:rPr>
        <w:t xml:space="preserve">документы, подтверждающие полномочия лица, подающего заявление и документы, </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6)   </w:t>
      </w:r>
      <w:r w:rsidR="00FC0330" w:rsidRPr="003526AC">
        <w:rPr>
          <w:rFonts w:ascii="Arial" w:eastAsia="Times New Roman" w:hAnsi="Arial" w:cs="Arial"/>
          <w:bCs/>
          <w:sz w:val="24"/>
          <w:szCs w:val="24"/>
          <w:lang w:eastAsia="ru-RU"/>
        </w:rPr>
        <w:t>предусмотренные настоящим пунктом, действовать от имени заявителя, в случае подачи заявления и документов представителем заявителя;</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7) </w:t>
      </w:r>
      <w:r w:rsidR="00FC0330" w:rsidRPr="003526AC">
        <w:rPr>
          <w:rFonts w:ascii="Arial" w:eastAsia="Times New Roman" w:hAnsi="Arial" w:cs="Arial"/>
          <w:bCs/>
          <w:sz w:val="24"/>
          <w:szCs w:val="24"/>
          <w:lang w:eastAsia="ru-RU"/>
        </w:rPr>
        <w:t xml:space="preserve">копии правоустанавливающих и (или) </w:t>
      </w:r>
      <w:proofErr w:type="spellStart"/>
      <w:r w:rsidR="00FC0330" w:rsidRPr="003526AC">
        <w:rPr>
          <w:rFonts w:ascii="Arial" w:eastAsia="Times New Roman" w:hAnsi="Arial" w:cs="Arial"/>
          <w:bCs/>
          <w:sz w:val="24"/>
          <w:szCs w:val="24"/>
          <w:lang w:eastAsia="ru-RU"/>
        </w:rPr>
        <w:t>правоудостоверяющих</w:t>
      </w:r>
      <w:proofErr w:type="spellEnd"/>
      <w:r w:rsidR="00FC0330" w:rsidRPr="003526AC">
        <w:rPr>
          <w:rFonts w:ascii="Arial" w:eastAsia="Times New Roman" w:hAnsi="Arial" w:cs="Arial"/>
          <w:bCs/>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2.18.</w:t>
      </w:r>
      <w:r w:rsidR="00FC0330" w:rsidRPr="003526AC">
        <w:rPr>
          <w:rFonts w:ascii="Arial" w:eastAsia="Times New Roman" w:hAnsi="Arial" w:cs="Arial"/>
          <w:bCs/>
          <w:sz w:val="24"/>
          <w:szCs w:val="24"/>
          <w:lang w:eastAsia="ru-RU"/>
        </w:rPr>
        <w:t xml:space="preserve"> Документы, представляемые заявителями должны соответствовать следующим требованиям: </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-тексты документов должны быть написаны разборчиво; </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-не должны иметь подчисток, приписок, зачеркнутых слов и не оговоренных в них исправлений; </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-не должны быть исполнены карандашом; </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-не должны иметь повреждений, наличие которых не позволяет однозначно истолковать их содержание.</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2.19.</w:t>
      </w:r>
      <w:r w:rsidR="00FC0330" w:rsidRPr="003526AC">
        <w:rPr>
          <w:rFonts w:ascii="Arial" w:eastAsia="Times New Roman" w:hAnsi="Arial" w:cs="Arial"/>
          <w:bCs/>
          <w:sz w:val="24"/>
          <w:szCs w:val="24"/>
          <w:lang w:eastAsia="ru-RU"/>
        </w:rPr>
        <w:t xml:space="preserve"> </w:t>
      </w:r>
      <w:proofErr w:type="gramStart"/>
      <w:r w:rsidR="00FC0330" w:rsidRPr="003526AC">
        <w:rPr>
          <w:rFonts w:ascii="Arial" w:eastAsia="Times New Roman" w:hAnsi="Arial" w:cs="Arial"/>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FC0330" w:rsidRPr="003526AC">
        <w:rPr>
          <w:rFonts w:ascii="Arial" w:eastAsia="Times New Roman" w:hAnsi="Arial" w:cs="Arial"/>
          <w:bCs/>
          <w:sz w:val="24"/>
          <w:szCs w:val="24"/>
          <w:lang w:eastAsia="ru-RU"/>
        </w:rPr>
        <w:lastRenderedPageBreak/>
        <w:t>заявитель вправе представить, а также способы их получения заявителем, в том числе в электронной форме, порядок их предоставления</w:t>
      </w:r>
      <w:proofErr w:type="gramEnd"/>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2.19</w:t>
      </w:r>
      <w:r w:rsidR="00FC0330" w:rsidRPr="003526AC">
        <w:rPr>
          <w:rFonts w:ascii="Arial" w:eastAsia="Times New Roman" w:hAnsi="Arial" w:cs="Arial"/>
          <w:bCs/>
          <w:sz w:val="24"/>
          <w:szCs w:val="24"/>
          <w:lang w:eastAsia="ru-RU"/>
        </w:rPr>
        <w:t>.1. Для подготовки и утверждения схемы расположения земельного участка на кадастровом плане (карте) территории специалисты администрации запрашивают в органах государственной  власти, органах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 следующие документы:</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 строения, сооружения;</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 кадастровая выписка о земельном участке;</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6) инженерно-топографический план соответствующей территории в масштабе 1:500;</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7) схема расположения земельного участка, подготовленная заинтересованными в представлении муниципальной услуги лицами, в соответствии с требованиями статьи 11.10 Земельного кодекса Российской Федерации,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 находящихся в муниципальной собственности.</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случае непредставления документов, которые заявитель вправе представить, Администрация направляет межведомственные запросы самостоятельно.</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2.19</w:t>
      </w:r>
      <w:r w:rsidR="00FC0330" w:rsidRPr="003526AC">
        <w:rPr>
          <w:rFonts w:ascii="Arial" w:eastAsia="Times New Roman" w:hAnsi="Arial" w:cs="Arial"/>
          <w:bCs/>
          <w:sz w:val="24"/>
          <w:szCs w:val="24"/>
          <w:lang w:eastAsia="ru-RU"/>
        </w:rPr>
        <w:t>.2. Специалисты администрации не вправе требовать от заявителя:</w:t>
      </w:r>
    </w:p>
    <w:p w:rsidR="00FC0330" w:rsidRPr="003526AC" w:rsidRDefault="00FC0330"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330" w:rsidRPr="003526AC" w:rsidRDefault="00FC0330"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526AC">
        <w:rPr>
          <w:rFonts w:ascii="Arial" w:eastAsia="Times New Roman" w:hAnsi="Arial" w:cs="Arial"/>
          <w:bCs/>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 Заявитель вправе </w:t>
      </w:r>
      <w:proofErr w:type="gramStart"/>
      <w:r w:rsidRPr="003526AC">
        <w:rPr>
          <w:rFonts w:ascii="Arial" w:eastAsia="Times New Roman" w:hAnsi="Arial" w:cs="Arial"/>
          <w:bCs/>
          <w:sz w:val="24"/>
          <w:szCs w:val="24"/>
          <w:lang w:eastAsia="ru-RU"/>
        </w:rPr>
        <w:t>предоставлять указанные документы</w:t>
      </w:r>
      <w:proofErr w:type="gramEnd"/>
      <w:r w:rsidRPr="003526AC">
        <w:rPr>
          <w:rFonts w:ascii="Arial" w:eastAsia="Times New Roman" w:hAnsi="Arial" w:cs="Arial"/>
          <w:bCs/>
          <w:sz w:val="24"/>
          <w:szCs w:val="24"/>
          <w:lang w:eastAsia="ru-RU"/>
        </w:rPr>
        <w:t xml:space="preserve"> и информацию в предоставляющие муниципальную услугу органы по собственной инициативе;</w:t>
      </w:r>
    </w:p>
    <w:p w:rsidR="00FC0330" w:rsidRPr="003526AC" w:rsidRDefault="00D6176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2.19.3</w:t>
      </w:r>
      <w:r w:rsidR="00FC0330" w:rsidRPr="003526AC">
        <w:rPr>
          <w:rFonts w:ascii="Arial" w:eastAsia="Times New Roman" w:hAnsi="Arial" w:cs="Arial"/>
          <w:bCs/>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0330" w:rsidRPr="003526AC" w:rsidRDefault="00FC0330"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94A2B" w:rsidRPr="003526AC" w:rsidRDefault="00A94A2B" w:rsidP="003526AC">
      <w:pPr>
        <w:pStyle w:val="a4"/>
        <w:rPr>
          <w:rFonts w:ascii="Arial" w:eastAsia="Times New Roman" w:hAnsi="Arial" w:cs="Arial"/>
          <w:bCs/>
          <w:sz w:val="24"/>
          <w:szCs w:val="24"/>
          <w:lang w:eastAsia="ru-RU"/>
        </w:rPr>
      </w:pPr>
    </w:p>
    <w:p w:rsidR="00FF62AD"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III. Состав, последовательность и сроки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3.1. Состав, последовательность административных действий (процедур):</w:t>
      </w:r>
    </w:p>
    <w:p w:rsidR="00246E4F"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3.1.1. Прием документов и регистрация заявления на предоставление Услуги</w:t>
      </w:r>
      <w:r w:rsidR="00246E4F"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3.1.2. Рассмотрение заявления и документов, явля</w:t>
      </w:r>
      <w:r w:rsidR="00246E4F" w:rsidRPr="003526AC">
        <w:rPr>
          <w:rFonts w:ascii="Arial" w:eastAsia="Times New Roman" w:hAnsi="Arial" w:cs="Arial"/>
          <w:bCs/>
          <w:sz w:val="24"/>
          <w:szCs w:val="24"/>
          <w:lang w:eastAsia="ru-RU"/>
        </w:rPr>
        <w:t>ющихся приложением к заявлению.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3.1.3. Выдача результата Услуги – </w:t>
      </w:r>
      <w:r w:rsidR="007E3C0F" w:rsidRPr="003526AC">
        <w:rPr>
          <w:rFonts w:ascii="Arial" w:eastAsia="Times New Roman" w:hAnsi="Arial" w:cs="Arial"/>
          <w:bCs/>
          <w:sz w:val="24"/>
          <w:szCs w:val="24"/>
          <w:lang w:eastAsia="ru-RU"/>
        </w:rPr>
        <w:t>Копия распоряжения об утверждении схемы расположения земельного участка или письмо об отказе в предоставлении муниципальной услуги выдается (направляется) заявителю.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 Прием документов и регистрация заявления на предоставление Услуги:</w:t>
      </w:r>
    </w:p>
    <w:p w:rsidR="004D6166" w:rsidRPr="003526AC" w:rsidRDefault="004D6166"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1) проверка документов, удостоверяющих личность заявителя, а также проверка документов, подтверждающих полномочия представителя заявителей на осуществление  действий от имени заявителей, в случае подачи заявления через доверенное лицо; </w:t>
      </w:r>
    </w:p>
    <w:p w:rsidR="004D6166" w:rsidRPr="003526AC" w:rsidRDefault="004D6166"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проверка комплектности представленных документов; </w:t>
      </w:r>
    </w:p>
    <w:p w:rsidR="004D6166" w:rsidRPr="003526AC" w:rsidRDefault="004D6166"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3526AC">
        <w:rPr>
          <w:rFonts w:ascii="Arial" w:eastAsia="Times New Roman" w:hAnsi="Arial" w:cs="Arial"/>
          <w:bCs/>
          <w:sz w:val="24"/>
          <w:szCs w:val="24"/>
          <w:lang w:eastAsia="ru-RU"/>
        </w:rPr>
        <w:t>заверение копий</w:t>
      </w:r>
      <w:proofErr w:type="gramEnd"/>
      <w:r w:rsidRPr="003526AC">
        <w:rPr>
          <w:rFonts w:ascii="Arial" w:eastAsia="Times New Roman" w:hAnsi="Arial" w:cs="Arial"/>
          <w:bCs/>
          <w:sz w:val="24"/>
          <w:szCs w:val="24"/>
          <w:lang w:eastAsia="ru-RU"/>
        </w:rPr>
        <w:t xml:space="preserve"> документов специалистом администрации, осуществляющим прием документов, своей подписью с указанием фамилии и инициалов;  </w:t>
      </w:r>
    </w:p>
    <w:p w:rsidR="004D6166" w:rsidRPr="003526AC" w:rsidRDefault="004D6166"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При установлении фактов отсутствия необходимых документов, несоответствия представленных документов требованиям земельного законодательства, настоящего административного регламента, специалист уведомляет заявителя о наличии препятствий для приёма заявления и последующего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166" w:rsidRPr="003526AC" w:rsidRDefault="004D6166"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случае непринятия заявителем мер по устранению препятствий для приёма заявления в ходе приёма, специалист отказывает в приёме заявления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3.2.1. Основанием для начала предоставления Услуги является обращение заявителя (уполномоченного представителя заявителя).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3.2.2. Специалист МКУ "МФЦ", Администрации, ответственный за прием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принимает документы;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регистрирует заявление в журнале регистрации в день поступления обращения;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сообщает заявителю срок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 в течение одного дня направляет заявление и документы специалисту Администрации, ответственному за предоставление Услуги (в случае поступления документов в МКУ "МФЦ").</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3.2.3. Специалист, ответственный за прием и регистрацию заявлений (запросов), на принятом заявлении (запросе) проставляет дату и номер регистрации этих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3.2.4.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3.2.5. 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перед вскрытием почтовых отправлений проверяет сохранность их упаковки;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сличает представленные заявление (запрос) и иные необходимые документы с перечнем представленных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при отсутствии документа составляет а</w:t>
      </w:r>
      <w:proofErr w:type="gramStart"/>
      <w:r w:rsidRPr="003526AC">
        <w:rPr>
          <w:rFonts w:ascii="Arial" w:eastAsia="Times New Roman" w:hAnsi="Arial" w:cs="Arial"/>
          <w:bCs/>
          <w:sz w:val="24"/>
          <w:szCs w:val="24"/>
          <w:lang w:eastAsia="ru-RU"/>
        </w:rPr>
        <w:t>кт в тр</w:t>
      </w:r>
      <w:proofErr w:type="gramEnd"/>
      <w:r w:rsidRPr="003526AC">
        <w:rPr>
          <w:rFonts w:ascii="Arial" w:eastAsia="Times New Roman" w:hAnsi="Arial" w:cs="Arial"/>
          <w:bCs/>
          <w:sz w:val="24"/>
          <w:szCs w:val="24"/>
          <w:lang w:eastAsia="ru-RU"/>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г) прилагает конверт, в котором поступили документы, к поступившим документам.</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3.2.6. 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3526AC">
        <w:rPr>
          <w:rFonts w:ascii="Arial" w:eastAsia="Times New Roman" w:hAnsi="Arial" w:cs="Arial"/>
          <w:bCs/>
          <w:sz w:val="24"/>
          <w:szCs w:val="24"/>
          <w:lang w:eastAsia="ru-RU"/>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3.3. Рассмотрение заявления и документов, являющихся приложением к заявлению: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3.3.1. Основанием для начала процедуры рассмотрения документов и заявления о</w:t>
      </w:r>
      <w:r w:rsidR="00246E4F" w:rsidRPr="003526AC">
        <w:rPr>
          <w:rFonts w:ascii="Arial" w:eastAsia="Times New Roman" w:hAnsi="Arial" w:cs="Arial"/>
          <w:bCs/>
          <w:sz w:val="24"/>
          <w:szCs w:val="24"/>
          <w:lang w:eastAsia="ru-RU"/>
        </w:rPr>
        <w:t>б</w:t>
      </w:r>
      <w:r w:rsidRPr="003526AC">
        <w:rPr>
          <w:rFonts w:ascii="Arial" w:eastAsia="Times New Roman" w:hAnsi="Arial" w:cs="Arial"/>
          <w:bCs/>
          <w:sz w:val="24"/>
          <w:szCs w:val="24"/>
          <w:lang w:eastAsia="ru-RU"/>
        </w:rPr>
        <w:t xml:space="preserve"> </w:t>
      </w:r>
      <w:r w:rsidR="00246E4F" w:rsidRPr="003526AC">
        <w:rPr>
          <w:rFonts w:ascii="Arial" w:eastAsia="Times New Roman" w:hAnsi="Arial" w:cs="Arial"/>
          <w:bCs/>
          <w:sz w:val="24"/>
          <w:szCs w:val="24"/>
          <w:lang w:eastAsia="ru-RU"/>
        </w:rPr>
        <w:t>утверждении схемы расположения земельного участка или земельных участков  на кадастровом плане  территории</w:t>
      </w:r>
      <w:r w:rsidRPr="003526AC">
        <w:rPr>
          <w:rFonts w:ascii="Arial" w:eastAsia="Times New Roman" w:hAnsi="Arial" w:cs="Arial"/>
          <w:bCs/>
          <w:sz w:val="24"/>
          <w:szCs w:val="24"/>
          <w:lang w:eastAsia="ru-RU"/>
        </w:rPr>
        <w:t xml:space="preserve">, принятия решения о предоставлении Услуги </w:t>
      </w:r>
      <w:r w:rsidR="004D6166" w:rsidRPr="003526AC">
        <w:rPr>
          <w:rFonts w:ascii="Arial" w:eastAsia="Times New Roman" w:hAnsi="Arial" w:cs="Arial"/>
          <w:bCs/>
          <w:sz w:val="24"/>
          <w:szCs w:val="24"/>
          <w:lang w:eastAsia="ru-RU"/>
        </w:rPr>
        <w:t>об утверждении схемы расположения земельного участка я</w:t>
      </w:r>
      <w:r w:rsidRPr="003526AC">
        <w:rPr>
          <w:rFonts w:ascii="Arial" w:eastAsia="Times New Roman" w:hAnsi="Arial" w:cs="Arial"/>
          <w:bCs/>
          <w:sz w:val="24"/>
          <w:szCs w:val="24"/>
          <w:lang w:eastAsia="ru-RU"/>
        </w:rPr>
        <w:t xml:space="preserve">вляется поступление заявления специалисту администрации </w:t>
      </w:r>
      <w:r w:rsidR="0075171C" w:rsidRPr="003526AC">
        <w:rPr>
          <w:rFonts w:ascii="Arial" w:eastAsia="Times New Roman" w:hAnsi="Arial" w:cs="Arial"/>
          <w:bCs/>
          <w:sz w:val="24"/>
          <w:szCs w:val="24"/>
          <w:lang w:eastAsia="ru-RU"/>
        </w:rPr>
        <w:t>Песковатского</w:t>
      </w:r>
      <w:r w:rsidRPr="003526AC">
        <w:rPr>
          <w:rFonts w:ascii="Arial" w:eastAsia="Times New Roman" w:hAnsi="Arial" w:cs="Arial"/>
          <w:bCs/>
          <w:sz w:val="24"/>
          <w:szCs w:val="24"/>
          <w:lang w:eastAsia="ru-RU"/>
        </w:rPr>
        <w:t xml:space="preserve"> сельского поселения Городищенского муниципального района, ответственному за предоставление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3.3.2. Специалист администрации </w:t>
      </w:r>
      <w:r w:rsidR="00ED3FFA" w:rsidRPr="003526AC">
        <w:rPr>
          <w:rFonts w:ascii="Arial" w:eastAsia="Times New Roman" w:hAnsi="Arial" w:cs="Arial"/>
          <w:bCs/>
          <w:sz w:val="24"/>
          <w:szCs w:val="24"/>
          <w:lang w:eastAsia="ru-RU"/>
        </w:rPr>
        <w:t xml:space="preserve">Песковатского </w:t>
      </w:r>
      <w:r w:rsidRPr="003526AC">
        <w:rPr>
          <w:rFonts w:ascii="Arial" w:eastAsia="Times New Roman" w:hAnsi="Arial" w:cs="Arial"/>
          <w:bCs/>
          <w:sz w:val="24"/>
          <w:szCs w:val="24"/>
          <w:lang w:eastAsia="ru-RU"/>
        </w:rPr>
        <w:t xml:space="preserve">сельского поселения Городищенского муниципального района, ответственный за предоставление Услуги, осуществляет проверку представленных материалов и в течение девяти дней по результатам рассмотрения осуществляет: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направление запросов в государственные органы и органы местного самоуправления; </w:t>
      </w:r>
    </w:p>
    <w:p w:rsidR="007C5C5D" w:rsidRPr="003526AC" w:rsidRDefault="007C5C5D"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утверждение схемы расположения земельного участка;</w:t>
      </w:r>
    </w:p>
    <w:p w:rsidR="00A94A2B" w:rsidRPr="003526AC" w:rsidRDefault="007C5C5D"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направление (выдача) заявителю решения Администрации об утверждении схемы расположения земельного участка или решения Администрации об отказе в ее утверждении</w:t>
      </w:r>
      <w:r w:rsidR="00A94A2B" w:rsidRPr="003526AC">
        <w:rPr>
          <w:rFonts w:ascii="Arial" w:eastAsia="Times New Roman" w:hAnsi="Arial" w:cs="Arial"/>
          <w:bCs/>
          <w:sz w:val="24"/>
          <w:szCs w:val="24"/>
          <w:lang w:eastAsia="ru-RU"/>
        </w:rPr>
        <w:t xml:space="preserve">.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Уполномоченный орган местного самоуправления в течение двенадцати дней принимает решение об утверждении </w:t>
      </w:r>
      <w:r w:rsidR="007C5C5D" w:rsidRPr="003526AC">
        <w:rPr>
          <w:rFonts w:ascii="Arial" w:eastAsia="Times New Roman" w:hAnsi="Arial" w:cs="Arial"/>
          <w:bCs/>
          <w:sz w:val="24"/>
          <w:szCs w:val="24"/>
          <w:lang w:eastAsia="ru-RU"/>
        </w:rPr>
        <w:t xml:space="preserve">схемы расположения земельного участка или решения Администрации об отказе,  </w:t>
      </w:r>
      <w:r w:rsidRPr="003526AC">
        <w:rPr>
          <w:rFonts w:ascii="Arial" w:eastAsia="Times New Roman" w:hAnsi="Arial" w:cs="Arial"/>
          <w:bCs/>
          <w:sz w:val="24"/>
          <w:szCs w:val="24"/>
          <w:lang w:eastAsia="ru-RU"/>
        </w:rPr>
        <w:t xml:space="preserve">и </w:t>
      </w:r>
      <w:r w:rsidR="007C5C5D" w:rsidRPr="003526AC">
        <w:rPr>
          <w:rFonts w:ascii="Arial" w:eastAsia="Times New Roman" w:hAnsi="Arial" w:cs="Arial"/>
          <w:bCs/>
          <w:sz w:val="24"/>
          <w:szCs w:val="24"/>
          <w:lang w:eastAsia="ru-RU"/>
        </w:rPr>
        <w:t xml:space="preserve">в случае утверждения утверждении схемы расположения земельного участка </w:t>
      </w:r>
      <w:r w:rsidRPr="003526AC">
        <w:rPr>
          <w:rFonts w:ascii="Arial" w:eastAsia="Times New Roman" w:hAnsi="Arial" w:cs="Arial"/>
          <w:bCs/>
          <w:sz w:val="24"/>
          <w:szCs w:val="24"/>
          <w:lang w:eastAsia="ru-RU"/>
        </w:rPr>
        <w:t>направляет</w:t>
      </w:r>
      <w:r w:rsidR="007C5C5D" w:rsidRPr="003526AC">
        <w:rPr>
          <w:rFonts w:ascii="Arial" w:eastAsia="Times New Roman" w:hAnsi="Arial" w:cs="Arial"/>
          <w:bCs/>
          <w:sz w:val="24"/>
          <w:szCs w:val="24"/>
          <w:lang w:eastAsia="ru-RU"/>
        </w:rPr>
        <w:t xml:space="preserve"> необходимые документы </w:t>
      </w:r>
      <w:r w:rsidRPr="003526AC">
        <w:rPr>
          <w:rFonts w:ascii="Arial" w:eastAsia="Times New Roman" w:hAnsi="Arial" w:cs="Arial"/>
          <w:bCs/>
          <w:sz w:val="24"/>
          <w:szCs w:val="24"/>
          <w:lang w:eastAsia="ru-RU"/>
        </w:rPr>
        <w:t xml:space="preserve"> в отдел архитектуры и градостроительства для регистрации.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Специалист администрации </w:t>
      </w:r>
      <w:r w:rsidR="00ED3FFA" w:rsidRPr="003526AC">
        <w:rPr>
          <w:rFonts w:ascii="Arial" w:eastAsia="Times New Roman" w:hAnsi="Arial" w:cs="Arial"/>
          <w:bCs/>
          <w:sz w:val="24"/>
          <w:szCs w:val="24"/>
          <w:lang w:eastAsia="ru-RU"/>
        </w:rPr>
        <w:t xml:space="preserve">Песковатского </w:t>
      </w:r>
      <w:r w:rsidRPr="003526AC">
        <w:rPr>
          <w:rFonts w:ascii="Arial" w:eastAsia="Times New Roman" w:hAnsi="Arial" w:cs="Arial"/>
          <w:bCs/>
          <w:sz w:val="24"/>
          <w:szCs w:val="24"/>
          <w:lang w:eastAsia="ru-RU"/>
        </w:rPr>
        <w:t xml:space="preserve">сельского поселения Городищенского муниципального района, ответственный за предоставление Услуги, после утверждения </w:t>
      </w:r>
      <w:r w:rsidR="007C5C5D" w:rsidRPr="003526AC">
        <w:rPr>
          <w:rFonts w:ascii="Arial" w:eastAsia="Times New Roman" w:hAnsi="Arial" w:cs="Arial"/>
          <w:bCs/>
          <w:sz w:val="24"/>
          <w:szCs w:val="24"/>
          <w:lang w:eastAsia="ru-RU"/>
        </w:rPr>
        <w:t xml:space="preserve">утверждении схемы расположения земельного участка </w:t>
      </w:r>
      <w:r w:rsidRPr="003526AC">
        <w:rPr>
          <w:rFonts w:ascii="Arial" w:eastAsia="Times New Roman" w:hAnsi="Arial" w:cs="Arial"/>
          <w:bCs/>
          <w:sz w:val="24"/>
          <w:szCs w:val="24"/>
          <w:lang w:eastAsia="ru-RU"/>
        </w:rPr>
        <w:t xml:space="preserve">уполномоченным органом местного самоуправления, в течение трех рабочих дней: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-регистрирует в установленном порядке утвержденн</w:t>
      </w:r>
      <w:r w:rsidR="007C5C5D" w:rsidRPr="003526AC">
        <w:rPr>
          <w:rFonts w:ascii="Arial" w:eastAsia="Times New Roman" w:hAnsi="Arial" w:cs="Arial"/>
          <w:bCs/>
          <w:sz w:val="24"/>
          <w:szCs w:val="24"/>
          <w:lang w:eastAsia="ru-RU"/>
        </w:rPr>
        <w:t>ую</w:t>
      </w:r>
      <w:r w:rsidRPr="003526AC">
        <w:rPr>
          <w:rFonts w:ascii="Arial" w:eastAsia="Times New Roman" w:hAnsi="Arial" w:cs="Arial"/>
          <w:bCs/>
          <w:sz w:val="24"/>
          <w:szCs w:val="24"/>
          <w:lang w:eastAsia="ru-RU"/>
        </w:rPr>
        <w:t xml:space="preserve"> </w:t>
      </w:r>
      <w:r w:rsidR="007C5C5D" w:rsidRPr="003526AC">
        <w:rPr>
          <w:rFonts w:ascii="Arial" w:eastAsia="Times New Roman" w:hAnsi="Arial" w:cs="Arial"/>
          <w:bCs/>
          <w:sz w:val="24"/>
          <w:szCs w:val="24"/>
          <w:lang w:eastAsia="ru-RU"/>
        </w:rPr>
        <w:t>схему расположения земельного участка</w:t>
      </w:r>
      <w:r w:rsidRPr="003526AC">
        <w:rPr>
          <w:rFonts w:ascii="Arial" w:eastAsia="Times New Roman" w:hAnsi="Arial" w:cs="Arial"/>
          <w:bCs/>
          <w:sz w:val="24"/>
          <w:szCs w:val="24"/>
          <w:lang w:eastAsia="ru-RU"/>
        </w:rPr>
        <w:t xml:space="preserve">;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направляет экземпляр </w:t>
      </w:r>
      <w:r w:rsidR="007C5C5D" w:rsidRPr="003526AC">
        <w:rPr>
          <w:rFonts w:ascii="Arial" w:eastAsia="Times New Roman" w:hAnsi="Arial" w:cs="Arial"/>
          <w:bCs/>
          <w:sz w:val="24"/>
          <w:szCs w:val="24"/>
          <w:lang w:eastAsia="ru-RU"/>
        </w:rPr>
        <w:t xml:space="preserve">утвержденной схемы расположения земельного участка </w:t>
      </w:r>
      <w:r w:rsidRPr="003526AC">
        <w:rPr>
          <w:rFonts w:ascii="Arial" w:eastAsia="Times New Roman" w:hAnsi="Arial" w:cs="Arial"/>
          <w:bCs/>
          <w:sz w:val="24"/>
          <w:szCs w:val="24"/>
          <w:lang w:eastAsia="ru-RU"/>
        </w:rPr>
        <w:t xml:space="preserve">и копию решения о его утверждении в ИСОГД администрации Городищенского муниципального района; </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передает в МКУ "МФЦ" два экземпляра </w:t>
      </w:r>
      <w:r w:rsidR="007C5C5D" w:rsidRPr="003526AC">
        <w:rPr>
          <w:rFonts w:ascii="Arial" w:eastAsia="Times New Roman" w:hAnsi="Arial" w:cs="Arial"/>
          <w:bCs/>
          <w:sz w:val="24"/>
          <w:szCs w:val="24"/>
          <w:lang w:eastAsia="ru-RU"/>
        </w:rPr>
        <w:t xml:space="preserve">утвержденной схемы расположения земельного участка </w:t>
      </w:r>
      <w:r w:rsidRPr="003526AC">
        <w:rPr>
          <w:rFonts w:ascii="Arial" w:eastAsia="Times New Roman" w:hAnsi="Arial" w:cs="Arial"/>
          <w:bCs/>
          <w:sz w:val="24"/>
          <w:szCs w:val="24"/>
          <w:lang w:eastAsia="ru-RU"/>
        </w:rPr>
        <w:t>и копию решения о его утверждении (в случае подачи заявления через МКУ "МФЦ").</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3.4. Выдача документов заявителю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Основанием для начала административной процедуры "Выдача готовых документов заявителю" является поступление документов к специалисту МКУ "МФЦ", Администрации, ответственному за хранение и выдачу готовых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 и уведомляет заявителя о готовности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Специалист, ответственный за хранение готовых документов, на уведомлении о сроке предоставления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Для получения результатов предоставления Услуги заявитель предъявляет специалисту МКУ "МФЦ", Администрации, ответственному за хранение и выдачу документов, следующие документы: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документ, удостоверяющий его личность;</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документ, подтверждающий полномочия представителя на получение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опись в получении документов (при ее наличии у заявителя).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При обращении заявителя специалист, ответственный за хранение и выдачу документов заявителям, выполняет следующие операции: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а) устанавливает личность заявителя, в том числе проверяет документ, удостоверяющий его личность;</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б) проверяет правомочия заявителя, в том числе полномочия представителя действовать от его имени при получении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находит документы, подлежащие выдаче;</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г) знакомит заявителя с перечнем выдаваемых документов (оглашает названия выдаваемых документов);</w:t>
      </w:r>
    </w:p>
    <w:p w:rsidR="00A94A2B" w:rsidRPr="003526AC" w:rsidRDefault="00A94A2B" w:rsidP="003526AC">
      <w:pPr>
        <w:pStyle w:val="a4"/>
        <w:rPr>
          <w:rFonts w:ascii="Arial" w:eastAsia="Times New Roman" w:hAnsi="Arial" w:cs="Arial"/>
          <w:bCs/>
          <w:sz w:val="24"/>
          <w:szCs w:val="24"/>
          <w:lang w:eastAsia="ru-RU"/>
        </w:rPr>
      </w:pPr>
      <w:proofErr w:type="spellStart"/>
      <w:r w:rsidRPr="003526AC">
        <w:rPr>
          <w:rFonts w:ascii="Arial" w:eastAsia="Times New Roman" w:hAnsi="Arial" w:cs="Arial"/>
          <w:bCs/>
          <w:sz w:val="24"/>
          <w:szCs w:val="24"/>
          <w:lang w:eastAsia="ru-RU"/>
        </w:rPr>
        <w:t>д</w:t>
      </w:r>
      <w:proofErr w:type="spellEnd"/>
      <w:r w:rsidRPr="003526AC">
        <w:rPr>
          <w:rFonts w:ascii="Arial" w:eastAsia="Times New Roman" w:hAnsi="Arial" w:cs="Arial"/>
          <w:bCs/>
          <w:sz w:val="24"/>
          <w:szCs w:val="24"/>
          <w:lang w:eastAsia="ru-RU"/>
        </w:rPr>
        <w:t>) выдает документы заявителю;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Специалист, ответственный за выдачу документов, после выдачи документов заявителю передает учетное дело для помещения его в архив.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Максимальный срок административной процедуры составляет - не более двух дней.</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IV. Формы контроля за исполнением Регламента</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4.1. Текущий </w:t>
      </w:r>
      <w:proofErr w:type="gramStart"/>
      <w:r w:rsidRPr="003526AC">
        <w:rPr>
          <w:rFonts w:ascii="Arial" w:eastAsia="Times New Roman" w:hAnsi="Arial" w:cs="Arial"/>
          <w:bCs/>
          <w:sz w:val="24"/>
          <w:szCs w:val="24"/>
          <w:lang w:eastAsia="ru-RU"/>
        </w:rPr>
        <w:t>контроль за</w:t>
      </w:r>
      <w:proofErr w:type="gramEnd"/>
      <w:r w:rsidRPr="003526AC">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МКУ "МФЦ", ответственными за организацию работы по предоставлению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4.3. Проверка полноты и качества предоставления Услуги в ходе текущего контроля осуществляется путем проведения: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4.4. Плановые проверки полноты и качества предоставления Услуги проводятся 1 (один) раз в год, внеплановые – при поступлении жалобы заявителя на своевременность, полноту и качество предоставления Услуги, на основании иных документов и сведений, указывающих на нарушения настоящего Регламента.</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 </w:t>
      </w:r>
    </w:p>
    <w:p w:rsidR="00A94A2B" w:rsidRPr="003526AC" w:rsidRDefault="00A94A2B" w:rsidP="003526AC">
      <w:pPr>
        <w:pStyle w:val="a4"/>
        <w:jc w:val="center"/>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V. Досудебный (внесудебный) порядок обжалования решений и действий (бездействий) органа, предоставляющего Услугу, а также его должностных лиц.</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5.1.1. Заявитель может обратиться с жалобой, в том числе в следующих случаях:</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нарушение срока регистрации запроса заявителя о предоставлении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нарушение срока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94A2B" w:rsidRPr="003526AC" w:rsidRDefault="00A94A2B"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lastRenderedPageBreak/>
        <w:t>-</w:t>
      </w:r>
      <w:r w:rsidRPr="003526AC">
        <w:rPr>
          <w:rFonts w:ascii="Arial" w:eastAsia="Times New Roman" w:hAnsi="Arial" w:cs="Arial"/>
          <w:bCs/>
          <w:sz w:val="24"/>
          <w:szCs w:val="24"/>
          <w:lang w:eastAsia="ru-RU"/>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 Общие требования к порядку подачи и рассмотрения жалобы.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5.2.2. Жалоба подается в письменной форме на бумажном носителе, в электронной форме в Администрацию по адресу: </w:t>
      </w:r>
      <w:r w:rsidR="00ED3FFA" w:rsidRPr="003526AC">
        <w:rPr>
          <w:rFonts w:ascii="Arial" w:eastAsia="Times New Roman" w:hAnsi="Arial" w:cs="Arial"/>
          <w:bCs/>
          <w:sz w:val="24"/>
          <w:szCs w:val="24"/>
          <w:lang w:eastAsia="ru-RU"/>
        </w:rPr>
        <w:t xml:space="preserve">403029, </w:t>
      </w:r>
      <w:r w:rsidRPr="003526AC">
        <w:rPr>
          <w:rFonts w:ascii="Arial" w:eastAsia="Times New Roman" w:hAnsi="Arial" w:cs="Arial"/>
          <w:bCs/>
          <w:sz w:val="24"/>
          <w:szCs w:val="24"/>
          <w:lang w:eastAsia="ru-RU"/>
        </w:rPr>
        <w:t xml:space="preserve">Волгоградская обл.,  Городищенской район, </w:t>
      </w:r>
      <w:r w:rsidR="00ED3FFA" w:rsidRPr="003526AC">
        <w:rPr>
          <w:rFonts w:ascii="Arial" w:eastAsia="Times New Roman" w:hAnsi="Arial" w:cs="Arial"/>
          <w:bCs/>
          <w:sz w:val="24"/>
          <w:szCs w:val="24"/>
          <w:lang w:eastAsia="ru-RU"/>
        </w:rPr>
        <w:t>х.Песковатка, ул. Центральная, д.11</w:t>
      </w:r>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Электронная почта администрации: </w:t>
      </w:r>
      <w:proofErr w:type="spellStart"/>
      <w:r w:rsidR="00ED3FFA" w:rsidRPr="003526AC">
        <w:rPr>
          <w:rFonts w:ascii="Arial" w:eastAsia="Times New Roman" w:hAnsi="Arial" w:cs="Arial"/>
          <w:bCs/>
          <w:sz w:val="24"/>
          <w:szCs w:val="24"/>
          <w:lang w:eastAsia="ru-RU"/>
        </w:rPr>
        <w:t>adm</w:t>
      </w:r>
      <w:proofErr w:type="spellEnd"/>
      <w:r w:rsidR="00ED3FFA" w:rsidRPr="003526AC">
        <w:rPr>
          <w:rFonts w:ascii="Arial" w:eastAsia="Times New Roman" w:hAnsi="Arial" w:cs="Arial"/>
          <w:bCs/>
          <w:sz w:val="24"/>
          <w:szCs w:val="24"/>
          <w:lang w:eastAsia="ru-RU"/>
        </w:rPr>
        <w:t>.peskovatki@yandex.ru</w:t>
      </w:r>
      <w:r w:rsidR="00ED3FFA" w:rsidRPr="003526AC">
        <w:rPr>
          <w:rFonts w:ascii="Arial" w:eastAsia="Times New Roman" w:hAnsi="Arial" w:cs="Arial"/>
          <w:bCs/>
          <w:sz w:val="24"/>
          <w:szCs w:val="24"/>
          <w:lang w:eastAsia="ru-RU"/>
        </w:rPr>
        <w:br/>
      </w:r>
      <w:r w:rsidRPr="003526AC">
        <w:rPr>
          <w:rFonts w:ascii="Arial" w:eastAsia="Times New Roman" w:hAnsi="Arial" w:cs="Arial"/>
          <w:bCs/>
          <w:sz w:val="24"/>
          <w:szCs w:val="24"/>
          <w:lang w:eastAsia="ru-RU"/>
        </w:rPr>
        <w:t xml:space="preserve">Адрес сайта администрации в сети «Интернет» </w:t>
      </w:r>
      <w:proofErr w:type="spellStart"/>
      <w:r w:rsidR="00ED3FFA" w:rsidRPr="003526AC">
        <w:rPr>
          <w:rFonts w:ascii="Arial" w:eastAsia="Times New Roman" w:hAnsi="Arial" w:cs="Arial"/>
          <w:bCs/>
          <w:sz w:val="24"/>
          <w:szCs w:val="24"/>
          <w:lang w:eastAsia="ru-RU"/>
        </w:rPr>
        <w:t>mo.peskovatk</w:t>
      </w:r>
      <w:proofErr w:type="spellEnd"/>
      <w:r w:rsidR="00ED3FFA" w:rsidRPr="003526AC">
        <w:rPr>
          <w:rFonts w:ascii="Arial" w:eastAsia="Times New Roman" w:hAnsi="Arial" w:cs="Arial"/>
          <w:bCs/>
          <w:sz w:val="24"/>
          <w:szCs w:val="24"/>
          <w:lang w:eastAsia="ru-RU"/>
        </w:rPr>
        <w:t>a@</w:t>
      </w:r>
      <w:proofErr w:type="spellStart"/>
      <w:r w:rsidR="00ED3FFA" w:rsidRPr="003526AC">
        <w:rPr>
          <w:rFonts w:ascii="Arial" w:eastAsia="Times New Roman" w:hAnsi="Arial" w:cs="Arial"/>
          <w:bCs/>
          <w:sz w:val="24"/>
          <w:szCs w:val="24"/>
          <w:lang w:eastAsia="ru-RU"/>
        </w:rPr>
        <w:t>yandex.ru</w:t>
      </w:r>
      <w:proofErr w:type="spellEnd"/>
      <w:r w:rsidR="00ED3FFA" w:rsidRPr="003526AC">
        <w:rPr>
          <w:rFonts w:ascii="Arial" w:eastAsia="Times New Roman" w:hAnsi="Arial" w:cs="Arial"/>
          <w:bCs/>
          <w:sz w:val="24"/>
          <w:szCs w:val="24"/>
          <w:lang w:eastAsia="ru-RU"/>
        </w:rPr>
        <w:br/>
      </w:r>
      <w:r w:rsidRPr="003526AC">
        <w:rPr>
          <w:rFonts w:ascii="Arial" w:eastAsia="Times New Roman" w:hAnsi="Arial" w:cs="Arial"/>
          <w:bCs/>
          <w:sz w:val="24"/>
          <w:szCs w:val="24"/>
          <w:lang w:eastAsia="ru-RU"/>
        </w:rPr>
        <w:t xml:space="preserve">Адрес единого портала государственных и муниципальных услуг (функций): </w:t>
      </w:r>
      <w:hyperlink r:id="rId11" w:history="1">
        <w:r w:rsidRPr="003526AC">
          <w:rPr>
            <w:rFonts w:ascii="Arial" w:eastAsia="Times New Roman" w:hAnsi="Arial" w:cs="Arial"/>
            <w:bCs/>
            <w:sz w:val="24"/>
            <w:szCs w:val="24"/>
            <w:lang w:eastAsia="ru-RU"/>
          </w:rPr>
          <w:t>http://www.gosuslugi.ru</w:t>
        </w:r>
      </w:hyperlink>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Адрес регионального портала: </w:t>
      </w:r>
      <w:hyperlink r:id="rId12" w:history="1">
        <w:r w:rsidRPr="003526AC">
          <w:rPr>
            <w:rFonts w:ascii="Arial" w:eastAsia="Times New Roman" w:hAnsi="Arial" w:cs="Arial"/>
            <w:bCs/>
            <w:sz w:val="24"/>
            <w:szCs w:val="24"/>
            <w:lang w:eastAsia="ru-RU"/>
          </w:rPr>
          <w:t>http://34.gosuslugi.ru</w:t>
        </w:r>
      </w:hyperlink>
      <w:r w:rsidRPr="003526AC">
        <w:rPr>
          <w:rFonts w:ascii="Arial" w:eastAsia="Times New Roman" w:hAnsi="Arial" w:cs="Arial"/>
          <w:bCs/>
          <w:sz w:val="24"/>
          <w:szCs w:val="24"/>
          <w:lang w:eastAsia="ru-RU"/>
        </w:rPr>
        <w:t>.</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5.2.3. Жалоба должна содержать:</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94A2B" w:rsidRPr="003526AC" w:rsidRDefault="00A94A2B"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5.2.4. </w:t>
      </w:r>
      <w:proofErr w:type="gramStart"/>
      <w:r w:rsidRPr="003526AC">
        <w:rPr>
          <w:rFonts w:ascii="Arial" w:eastAsia="Times New Roman" w:hAnsi="Arial" w:cs="Arial"/>
          <w:bCs/>
          <w:sz w:val="24"/>
          <w:szCs w:val="24"/>
          <w:lang w:eastAsia="ru-RU"/>
        </w:rPr>
        <w:t>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526AC">
        <w:rPr>
          <w:rFonts w:ascii="Arial" w:eastAsia="Times New Roman" w:hAnsi="Arial" w:cs="Arial"/>
          <w:bCs/>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5.2.5. По результатам рассмотрения жалобы Администрация принимает одно из следующих решений:</w:t>
      </w:r>
    </w:p>
    <w:p w:rsidR="00A94A2B" w:rsidRPr="003526AC" w:rsidRDefault="00A94A2B" w:rsidP="003526AC">
      <w:pPr>
        <w:pStyle w:val="a4"/>
        <w:rPr>
          <w:rFonts w:ascii="Arial" w:eastAsia="Times New Roman" w:hAnsi="Arial" w:cs="Arial"/>
          <w:bCs/>
          <w:sz w:val="24"/>
          <w:szCs w:val="24"/>
          <w:lang w:eastAsia="ru-RU"/>
        </w:rPr>
      </w:pPr>
      <w:proofErr w:type="gramStart"/>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w:t>
      </w:r>
      <w:r w:rsidRPr="003526AC">
        <w:rPr>
          <w:rFonts w:ascii="Arial" w:eastAsia="Times New Roman" w:hAnsi="Arial" w:cs="Arial"/>
          <w:bCs/>
          <w:sz w:val="24"/>
          <w:szCs w:val="24"/>
          <w:lang w:eastAsia="ru-RU"/>
        </w:rPr>
        <w:tab/>
        <w:t>об отказе в удовлетворении жалобы.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A94A2B" w:rsidRPr="003526AC" w:rsidRDefault="00A94A2B" w:rsidP="003526AC">
      <w:pPr>
        <w:pStyle w:val="a4"/>
        <w:rPr>
          <w:rFonts w:ascii="Arial" w:eastAsia="Times New Roman" w:hAnsi="Arial" w:cs="Arial"/>
          <w:bCs/>
          <w:sz w:val="24"/>
          <w:szCs w:val="24"/>
          <w:lang w:eastAsia="ru-RU"/>
        </w:rPr>
      </w:pPr>
      <w:r w:rsidRPr="003526AC">
        <w:rPr>
          <w:rFonts w:ascii="Arial" w:eastAsia="Times New Roman" w:hAnsi="Arial" w:cs="Arial"/>
          <w:bCs/>
          <w:sz w:val="24"/>
          <w:szCs w:val="24"/>
          <w:lang w:eastAsia="ru-RU"/>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Default="00A94A2B"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Default="003526AC" w:rsidP="003526AC">
      <w:pPr>
        <w:pStyle w:val="a4"/>
        <w:rPr>
          <w:rFonts w:ascii="Arial" w:eastAsia="Times New Roman" w:hAnsi="Arial" w:cs="Arial"/>
          <w:bCs/>
          <w:sz w:val="24"/>
          <w:szCs w:val="24"/>
          <w:lang w:eastAsia="ru-RU"/>
        </w:rPr>
      </w:pPr>
    </w:p>
    <w:p w:rsidR="003526AC" w:rsidRPr="003526AC" w:rsidRDefault="003526AC" w:rsidP="003526AC">
      <w:pPr>
        <w:pStyle w:val="a4"/>
        <w:jc w:val="right"/>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A94A2B" w:rsidRPr="003526AC" w:rsidRDefault="00A94A2B" w:rsidP="003526AC">
      <w:pPr>
        <w:pStyle w:val="a4"/>
        <w:rPr>
          <w:rFonts w:ascii="Arial" w:eastAsia="Times New Roman" w:hAnsi="Arial" w:cs="Arial"/>
          <w:bCs/>
          <w:sz w:val="24"/>
          <w:szCs w:val="24"/>
          <w:lang w:eastAsia="ru-RU"/>
        </w:rPr>
      </w:pPr>
    </w:p>
    <w:p w:rsidR="00234F54" w:rsidRPr="003526AC" w:rsidRDefault="00234F54" w:rsidP="003526AC">
      <w:pPr>
        <w:pStyle w:val="a4"/>
        <w:rPr>
          <w:rFonts w:ascii="Arial" w:eastAsia="Times New Roman" w:hAnsi="Arial" w:cs="Arial"/>
          <w:bCs/>
          <w:sz w:val="24"/>
          <w:szCs w:val="24"/>
          <w:lang w:eastAsia="ru-RU"/>
        </w:rPr>
      </w:pPr>
    </w:p>
    <w:p w:rsidR="00234F54" w:rsidRPr="003526AC" w:rsidRDefault="00234F54" w:rsidP="003526AC">
      <w:pPr>
        <w:pStyle w:val="a4"/>
        <w:rPr>
          <w:rFonts w:ascii="Arial" w:eastAsia="Times New Roman" w:hAnsi="Arial" w:cs="Arial"/>
          <w:bCs/>
          <w:sz w:val="24"/>
          <w:szCs w:val="24"/>
          <w:lang w:eastAsia="ru-RU"/>
        </w:rPr>
      </w:pP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lastRenderedPageBreak/>
        <w:t xml:space="preserve">Приложение N </w:t>
      </w:r>
      <w:r w:rsidR="00234F54" w:rsidRPr="003526AC">
        <w:rPr>
          <w:rFonts w:ascii="Arial" w:eastAsia="Times New Roman" w:hAnsi="Arial" w:cs="Arial"/>
          <w:bCs/>
          <w:sz w:val="20"/>
          <w:szCs w:val="20"/>
          <w:lang w:eastAsia="ru-RU"/>
        </w:rPr>
        <w:t>1</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к Административному регламенту </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предоставления муниципальной услуги</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«Утверждение схемы расположения </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земельного участка или земельных участков  </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на кадастровом плане  </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территории Песковатского сельского поселения</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 Городищенского муниципального района»,</w:t>
      </w:r>
    </w:p>
    <w:p w:rsidR="00FB4B5D" w:rsidRPr="003526AC" w:rsidRDefault="00FB4B5D" w:rsidP="003526AC">
      <w:pPr>
        <w:pStyle w:val="a4"/>
        <w:jc w:val="right"/>
        <w:rPr>
          <w:rFonts w:ascii="Arial" w:eastAsia="Times New Roman" w:hAnsi="Arial" w:cs="Arial"/>
          <w:bCs/>
          <w:sz w:val="20"/>
          <w:szCs w:val="20"/>
          <w:lang w:eastAsia="ru-RU"/>
        </w:rPr>
      </w:pPr>
      <w:proofErr w:type="gramStart"/>
      <w:r w:rsidRPr="003526AC">
        <w:rPr>
          <w:rFonts w:ascii="Arial" w:eastAsia="Times New Roman" w:hAnsi="Arial" w:cs="Arial"/>
          <w:bCs/>
          <w:sz w:val="20"/>
          <w:szCs w:val="20"/>
          <w:lang w:eastAsia="ru-RU"/>
        </w:rPr>
        <w:t>утвержденного</w:t>
      </w:r>
      <w:proofErr w:type="gramEnd"/>
      <w:r w:rsidRPr="003526AC">
        <w:rPr>
          <w:rFonts w:ascii="Arial" w:eastAsia="Times New Roman" w:hAnsi="Arial" w:cs="Arial"/>
          <w:bCs/>
          <w:sz w:val="20"/>
          <w:szCs w:val="20"/>
          <w:lang w:eastAsia="ru-RU"/>
        </w:rPr>
        <w:t xml:space="preserve"> постановлением </w:t>
      </w:r>
    </w:p>
    <w:p w:rsidR="00FB4B5D"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Администрации Песковатского </w:t>
      </w:r>
      <w:proofErr w:type="gramStart"/>
      <w:r w:rsidRPr="003526AC">
        <w:rPr>
          <w:rFonts w:ascii="Arial" w:eastAsia="Times New Roman" w:hAnsi="Arial" w:cs="Arial"/>
          <w:bCs/>
          <w:sz w:val="20"/>
          <w:szCs w:val="20"/>
          <w:lang w:eastAsia="ru-RU"/>
        </w:rPr>
        <w:t>сельского</w:t>
      </w:r>
      <w:proofErr w:type="gramEnd"/>
    </w:p>
    <w:p w:rsidR="00A94A2B" w:rsidRPr="003526AC" w:rsidRDefault="00FB4B5D" w:rsidP="003526AC">
      <w:pPr>
        <w:pStyle w:val="a4"/>
        <w:jc w:val="right"/>
        <w:rPr>
          <w:rFonts w:ascii="Arial" w:eastAsia="Times New Roman" w:hAnsi="Arial" w:cs="Arial"/>
          <w:bCs/>
          <w:sz w:val="20"/>
          <w:szCs w:val="20"/>
          <w:lang w:eastAsia="ru-RU"/>
        </w:rPr>
      </w:pPr>
      <w:r w:rsidRPr="003526AC">
        <w:rPr>
          <w:rFonts w:ascii="Arial" w:eastAsia="Times New Roman" w:hAnsi="Arial" w:cs="Arial"/>
          <w:bCs/>
          <w:sz w:val="20"/>
          <w:szCs w:val="20"/>
          <w:lang w:eastAsia="ru-RU"/>
        </w:rPr>
        <w:t xml:space="preserve"> поселения №___ </w:t>
      </w:r>
      <w:proofErr w:type="gramStart"/>
      <w:r w:rsidRPr="003526AC">
        <w:rPr>
          <w:rFonts w:ascii="Arial" w:eastAsia="Times New Roman" w:hAnsi="Arial" w:cs="Arial"/>
          <w:bCs/>
          <w:sz w:val="20"/>
          <w:szCs w:val="20"/>
          <w:lang w:eastAsia="ru-RU"/>
        </w:rPr>
        <w:t>от</w:t>
      </w:r>
      <w:proofErr w:type="gramEnd"/>
      <w:r w:rsidRPr="003526AC">
        <w:rPr>
          <w:rFonts w:ascii="Arial" w:eastAsia="Times New Roman" w:hAnsi="Arial" w:cs="Arial"/>
          <w:bCs/>
          <w:sz w:val="20"/>
          <w:szCs w:val="20"/>
          <w:lang w:eastAsia="ru-RU"/>
        </w:rPr>
        <w:t xml:space="preserve"> ________</w:t>
      </w:r>
    </w:p>
    <w:p w:rsidR="00A94A2B" w:rsidRDefault="00A94A2B" w:rsidP="00A94A2B">
      <w:pPr>
        <w:autoSpaceDE w:val="0"/>
        <w:autoSpaceDN w:val="0"/>
        <w:adjustRightInd w:val="0"/>
        <w:spacing w:after="0" w:line="240" w:lineRule="auto"/>
        <w:jc w:val="center"/>
        <w:rPr>
          <w:rFonts w:ascii="Arial" w:eastAsia="Calibri" w:hAnsi="Arial" w:cs="Arial"/>
          <w:b/>
          <w:bCs/>
          <w:sz w:val="20"/>
          <w:szCs w:val="20"/>
        </w:rPr>
      </w:pPr>
    </w:p>
    <w:p w:rsidR="007C5C5D" w:rsidRPr="003526AC" w:rsidRDefault="007C5C5D" w:rsidP="007C5C5D">
      <w:pPr>
        <w:pStyle w:val="ConsPlusTitle"/>
        <w:widowControl/>
        <w:jc w:val="center"/>
        <w:rPr>
          <w:b w:val="0"/>
          <w:sz w:val="24"/>
          <w:szCs w:val="24"/>
        </w:rPr>
      </w:pPr>
      <w:r w:rsidRPr="003526AC">
        <w:rPr>
          <w:b w:val="0"/>
          <w:sz w:val="24"/>
          <w:szCs w:val="24"/>
        </w:rPr>
        <w:t>БЛОК-СХЕМА</w:t>
      </w:r>
    </w:p>
    <w:p w:rsidR="007C5C5D" w:rsidRPr="003526AC" w:rsidRDefault="007C5C5D" w:rsidP="007C5C5D">
      <w:pPr>
        <w:autoSpaceDE w:val="0"/>
        <w:autoSpaceDN w:val="0"/>
        <w:adjustRightInd w:val="0"/>
        <w:ind w:firstLine="540"/>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ПРЕДОСТАВЛЕНИЯ МУНИЦИПАЛЬНОЙ УСЛУГИ</w:t>
      </w:r>
    </w:p>
    <w:p w:rsidR="007C5C5D" w:rsidRPr="003526AC" w:rsidRDefault="00792728" w:rsidP="007C5C5D">
      <w:pPr>
        <w:autoSpaceDE w:val="0"/>
        <w:autoSpaceDN w:val="0"/>
        <w:adjustRightInd w:val="0"/>
        <w:ind w:firstLine="54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shapetype id="_x0000_t109" coordsize="21600,21600" o:spt="109" path="m,l,21600r21600,l21600,xe">
            <v:stroke joinstyle="miter"/>
            <v:path gradientshapeok="t" o:connecttype="rect"/>
          </v:shapetype>
          <v:shape id="_x0000_s1066" type="#_x0000_t109" style="position:absolute;left:0;text-align:left;margin-left:.15pt;margin-top:5.4pt;width:503.75pt;height:26.45pt;z-index:251665408">
            <v:textbox style="mso-next-textbox:#_x0000_s1066">
              <w:txbxContent>
                <w:p w:rsidR="003526AC" w:rsidRPr="001D21D6" w:rsidRDefault="003526AC" w:rsidP="003526AC">
                  <w:pPr>
                    <w:pStyle w:val="ConsPlusTitle"/>
                    <w:widowControl/>
                    <w:jc w:val="center"/>
                  </w:pPr>
                  <w:r w:rsidRPr="003526AC">
                    <w:rPr>
                      <w:b w:val="0"/>
                      <w:sz w:val="24"/>
                      <w:szCs w:val="24"/>
                    </w:rPr>
                    <w:t>Подача заявления и документов для предоставления муниципальной услуги</w:t>
                  </w:r>
                </w:p>
                <w:p w:rsidR="003526AC" w:rsidRPr="001D21D6" w:rsidRDefault="003526AC" w:rsidP="007C5C5D">
                  <w:pPr>
                    <w:jc w:val="center"/>
                  </w:pPr>
                </w:p>
              </w:txbxContent>
            </v:textbox>
          </v:shape>
        </w:pict>
      </w: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92728" w:rsidP="007C5C5D">
      <w:pPr>
        <w:autoSpaceDE w:val="0"/>
        <w:autoSpaceDN w:val="0"/>
        <w:adjustRightInd w:val="0"/>
        <w:ind w:firstLine="54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line id="_x0000_s1074" style="position:absolute;left:0;text-align:left;flip:x;z-index:251673600" from="164.85pt,4.25pt" to="164.85pt,17.95pt">
            <v:stroke endarrow="block"/>
          </v:line>
        </w:pict>
      </w:r>
      <w:r w:rsidRPr="003526AC">
        <w:rPr>
          <w:rFonts w:ascii="Arial" w:eastAsia="Times New Roman" w:hAnsi="Arial" w:cs="Arial"/>
          <w:bCs/>
          <w:sz w:val="24"/>
          <w:szCs w:val="24"/>
          <w:lang w:eastAsia="ru-RU"/>
        </w:rPr>
        <w:pict>
          <v:line id="_x0000_s1075" style="position:absolute;left:0;text-align:left;flip:x;z-index:251674624" from="420.35pt,4.25pt" to="420.35pt,17.95pt">
            <v:stroke endarrow="block"/>
          </v:line>
        </w:pict>
      </w:r>
      <w:r w:rsidRPr="003526AC">
        <w:rPr>
          <w:rFonts w:ascii="Arial" w:eastAsia="Times New Roman" w:hAnsi="Arial" w:cs="Arial"/>
          <w:bCs/>
          <w:sz w:val="24"/>
          <w:szCs w:val="24"/>
          <w:lang w:eastAsia="ru-RU"/>
        </w:rPr>
        <w:pict>
          <v:line id="_x0000_s1083" style="position:absolute;left:0;text-align:left;flip:x;z-index:251682816" from="274.45pt,7.2pt" to="274.45pt,17.95pt">
            <v:stroke endarrow="block"/>
          </v:line>
        </w:pict>
      </w:r>
      <w:r w:rsidRPr="003526AC">
        <w:rPr>
          <w:rFonts w:ascii="Arial" w:eastAsia="Times New Roman" w:hAnsi="Arial" w:cs="Arial"/>
          <w:bCs/>
          <w:sz w:val="24"/>
          <w:szCs w:val="24"/>
          <w:lang w:eastAsia="ru-RU"/>
        </w:rPr>
        <w:pict>
          <v:line id="_x0000_s1073" style="position:absolute;left:0;text-align:left;flip:x;z-index:251672576" from="43.9pt,4.25pt" to="43.9pt,17.95pt">
            <v:stroke endarrow="block"/>
          </v:line>
        </w:pict>
      </w:r>
    </w:p>
    <w:p w:rsidR="007C5C5D" w:rsidRPr="003526AC" w:rsidRDefault="00792728" w:rsidP="007C5C5D">
      <w:pPr>
        <w:autoSpaceDE w:val="0"/>
        <w:autoSpaceDN w:val="0"/>
        <w:adjustRightInd w:val="0"/>
        <w:ind w:firstLine="54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shape id="_x0000_s1069" type="#_x0000_t109" style="position:absolute;left:0;text-align:left;margin-left:332.4pt;margin-top:4.15pt;width:184.95pt;height:51.35pt;flip:x y;z-index:251668480">
            <v:textbox style="mso-next-textbox:#_x0000_s1069">
              <w:txbxContent>
                <w:p w:rsidR="003526AC" w:rsidRPr="001D21D6" w:rsidRDefault="003526AC" w:rsidP="007C5C5D">
                  <w:pPr>
                    <w:jc w:val="center"/>
                  </w:pPr>
                  <w:r w:rsidRPr="003526AC">
                    <w:rPr>
                      <w:rFonts w:ascii="Arial" w:eastAsia="Times New Roman" w:hAnsi="Arial" w:cs="Arial"/>
                      <w:bCs/>
                      <w:sz w:val="24"/>
                      <w:szCs w:val="24"/>
                      <w:lang w:eastAsia="ru-RU"/>
                    </w:rPr>
                    <w:t>Через многофункциональный центр предоставления государственных и муниципальных</w:t>
                  </w:r>
                  <w:r w:rsidRPr="001D21D6">
                    <w:t xml:space="preserve"> услуг </w:t>
                  </w:r>
                </w:p>
                <w:p w:rsidR="003526AC" w:rsidRPr="00AC3FDE" w:rsidRDefault="003526AC" w:rsidP="007C5C5D">
                  <w:pPr>
                    <w:jc w:val="center"/>
                    <w:rPr>
                      <w:sz w:val="20"/>
                      <w:szCs w:val="20"/>
                    </w:rPr>
                  </w:pPr>
                </w:p>
              </w:txbxContent>
            </v:textbox>
          </v:shape>
        </w:pict>
      </w:r>
      <w:r w:rsidRPr="003526AC">
        <w:rPr>
          <w:rFonts w:ascii="Arial" w:eastAsia="Times New Roman" w:hAnsi="Arial" w:cs="Arial"/>
          <w:bCs/>
          <w:sz w:val="24"/>
          <w:szCs w:val="24"/>
          <w:lang w:eastAsia="ru-RU"/>
        </w:rPr>
        <w:pict>
          <v:shape id="AutoShape 33" o:spid="_x0000_s1081" type="#_x0000_t109" style="position:absolute;left:0;text-align:left;margin-left:225.05pt;margin-top:4.15pt;width:101.55pt;height:51.3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">
            <v:textbox>
              <w:txbxContent>
                <w:p w:rsidR="003526AC" w:rsidRPr="003526AC" w:rsidRDefault="003526AC" w:rsidP="003526AC">
                  <w:pPr>
                    <w:pStyle w:val="ConsPlusTitle"/>
                    <w:widowControl/>
                    <w:jc w:val="center"/>
                    <w:rPr>
                      <w:b w:val="0"/>
                      <w:sz w:val="24"/>
                      <w:szCs w:val="24"/>
                    </w:rPr>
                  </w:pPr>
                  <w:r w:rsidRPr="003526AC">
                    <w:rPr>
                      <w:b w:val="0"/>
                      <w:sz w:val="24"/>
                      <w:szCs w:val="24"/>
                    </w:rPr>
                    <w:t>Через сеть Интернет</w:t>
                  </w:r>
                </w:p>
                <w:p w:rsidR="003526AC" w:rsidRPr="00AC3FDE" w:rsidRDefault="003526AC" w:rsidP="007C5C5D">
                  <w:pPr>
                    <w:jc w:val="center"/>
                    <w:rPr>
                      <w:sz w:val="20"/>
                      <w:szCs w:val="20"/>
                    </w:rPr>
                  </w:pPr>
                </w:p>
              </w:txbxContent>
            </v:textbox>
          </v:shape>
        </w:pict>
      </w:r>
      <w:r w:rsidRPr="003526AC">
        <w:rPr>
          <w:rFonts w:ascii="Arial" w:eastAsia="Times New Roman" w:hAnsi="Arial" w:cs="Arial"/>
          <w:bCs/>
          <w:sz w:val="24"/>
          <w:szCs w:val="24"/>
          <w:lang w:eastAsia="ru-RU"/>
        </w:rPr>
        <w:pict>
          <v:shape id="_x0000_s1068" type="#_x0000_t109" style="position:absolute;left:0;text-align:left;margin-left:108.25pt;margin-top:4.15pt;width:113.2pt;height:51.35pt;flip:y;z-index:251667456">
            <v:textbox style="mso-next-textbox:#_x0000_s1068">
              <w:txbxContent>
                <w:p w:rsidR="003526AC" w:rsidRPr="001D21D6" w:rsidRDefault="003526AC" w:rsidP="003526AC">
                  <w:pPr>
                    <w:pStyle w:val="ConsPlusTitle"/>
                    <w:widowControl/>
                    <w:jc w:val="center"/>
                  </w:pPr>
                  <w:r w:rsidRPr="003526AC">
                    <w:rPr>
                      <w:b w:val="0"/>
                      <w:sz w:val="24"/>
                      <w:szCs w:val="24"/>
                    </w:rPr>
                    <w:t>Через организации почтовой связи</w:t>
                  </w:r>
                </w:p>
                <w:p w:rsidR="003526AC" w:rsidRPr="001D21D6" w:rsidRDefault="003526AC" w:rsidP="007C5C5D">
                  <w:pPr>
                    <w:jc w:val="center"/>
                  </w:pPr>
                </w:p>
              </w:txbxContent>
            </v:textbox>
          </v:shape>
        </w:pict>
      </w:r>
      <w:r w:rsidRPr="003526AC">
        <w:rPr>
          <w:rFonts w:ascii="Arial" w:eastAsia="Times New Roman" w:hAnsi="Arial" w:cs="Arial"/>
          <w:bCs/>
          <w:sz w:val="24"/>
          <w:szCs w:val="24"/>
          <w:lang w:eastAsia="ru-RU"/>
        </w:rPr>
        <w:pict>
          <v:shape id="_x0000_s1067" type="#_x0000_t109" style="position:absolute;left:0;text-align:left;margin-left:-2.9pt;margin-top:4.15pt;width:98.25pt;height:51.35pt;flip:y;z-index:251666432">
            <v:textbox style="mso-next-textbox:#_x0000_s1067">
              <w:txbxContent>
                <w:p w:rsidR="003526AC" w:rsidRPr="003526AC" w:rsidRDefault="003526AC" w:rsidP="003526AC">
                  <w:pPr>
                    <w:pStyle w:val="ConsPlusTitle"/>
                    <w:widowControl/>
                    <w:jc w:val="center"/>
                    <w:rPr>
                      <w:b w:val="0"/>
                      <w:sz w:val="24"/>
                      <w:szCs w:val="24"/>
                    </w:rPr>
                  </w:pPr>
                  <w:r w:rsidRPr="003526AC">
                    <w:rPr>
                      <w:b w:val="0"/>
                      <w:sz w:val="24"/>
                      <w:szCs w:val="24"/>
                    </w:rPr>
                    <w:t>Путем личного обращения</w:t>
                  </w:r>
                </w:p>
                <w:p w:rsidR="003526AC" w:rsidRPr="001D21D6" w:rsidRDefault="003526AC" w:rsidP="007C5C5D">
                  <w:pPr>
                    <w:jc w:val="center"/>
                  </w:pPr>
                </w:p>
              </w:txbxContent>
            </v:textbox>
          </v:shape>
        </w:pict>
      </w: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92728" w:rsidP="007C5C5D">
      <w:pPr>
        <w:autoSpaceDE w:val="0"/>
        <w:autoSpaceDN w:val="0"/>
        <w:adjustRightInd w:val="0"/>
        <w:ind w:firstLine="54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shape id="_x0000_s1063" type="#_x0000_t109" style="position:absolute;left:0;text-align:left;margin-left:-13.05pt;margin-top:12.75pt;width:523.75pt;height:68.35pt;flip:y;z-index:251662336">
            <v:textbox style="mso-next-textbox:#_x0000_s1063">
              <w:txbxContent>
                <w:p w:rsidR="003526AC" w:rsidRPr="003526AC" w:rsidRDefault="003526AC" w:rsidP="007C5C5D">
                  <w:pPr>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 xml:space="preserve">Прием и регистрация заявления и документов, подлежащих представлению заявителем </w:t>
                  </w:r>
                </w:p>
                <w:p w:rsidR="003526AC" w:rsidRPr="003526AC" w:rsidRDefault="003526AC" w:rsidP="007C5C5D">
                  <w:pPr>
                    <w:jc w:val="center"/>
                    <w:rPr>
                      <w:rFonts w:ascii="Arial" w:eastAsia="Times New Roman" w:hAnsi="Arial" w:cs="Arial"/>
                      <w:bCs/>
                      <w:sz w:val="24"/>
                      <w:szCs w:val="24"/>
                      <w:lang w:eastAsia="ru-RU"/>
                    </w:rPr>
                  </w:pPr>
                  <w:r w:rsidRPr="003526AC">
                    <w:rPr>
                      <w:rFonts w:ascii="Arial" w:eastAsia="Times New Roman" w:hAnsi="Arial" w:cs="Arial"/>
                      <w:bCs/>
                      <w:sz w:val="24"/>
                      <w:szCs w:val="24"/>
                      <w:lang w:eastAsia="ru-RU"/>
                    </w:rPr>
                    <w:t>(в течение одного дня)</w:t>
                  </w:r>
                </w:p>
                <w:p w:rsidR="003526AC" w:rsidRPr="001D21D6" w:rsidRDefault="003526AC" w:rsidP="007C5C5D">
                  <w:pPr>
                    <w:jc w:val="center"/>
                  </w:pPr>
                </w:p>
              </w:txbxContent>
            </v:textbox>
          </v:shape>
        </w:pict>
      </w:r>
      <w:r w:rsidRPr="003526AC">
        <w:rPr>
          <w:rFonts w:ascii="Arial" w:eastAsia="Times New Roman" w:hAnsi="Arial" w:cs="Arial"/>
          <w:bCs/>
          <w:sz w:val="24"/>
          <w:szCs w:val="24"/>
          <w:lang w:eastAsia="ru-RU"/>
        </w:rPr>
        <w:pict>
          <v:line id="_x0000_s1072" style="position:absolute;left:0;text-align:left;flip:x;z-index:251671552" from="422.3pt,.35pt" to="422.3pt,11.35pt">
            <v:stroke endarrow="block"/>
          </v:line>
        </w:pict>
      </w:r>
      <w:r w:rsidRPr="003526AC">
        <w:rPr>
          <w:rFonts w:ascii="Arial" w:eastAsia="Times New Roman" w:hAnsi="Arial" w:cs="Arial"/>
          <w:bCs/>
          <w:sz w:val="24"/>
          <w:szCs w:val="24"/>
          <w:lang w:eastAsia="ru-RU"/>
        </w:rPr>
        <w:pict>
          <v:line id="_x0000_s1071" style="position:absolute;left:0;text-align:left;z-index:251670528" from="164.85pt,.35pt" to="164.85pt,11.35pt">
            <v:stroke endarrow="block"/>
          </v:line>
        </w:pict>
      </w:r>
      <w:r w:rsidRPr="003526AC">
        <w:rPr>
          <w:rFonts w:ascii="Arial" w:eastAsia="Times New Roman" w:hAnsi="Arial" w:cs="Arial"/>
          <w:bCs/>
          <w:sz w:val="24"/>
          <w:szCs w:val="24"/>
          <w:lang w:eastAsia="ru-RU"/>
        </w:rPr>
        <w:pict>
          <v:line id="_x0000_s1082" style="position:absolute;left:0;text-align:left;flip:x;z-index:251681792" from="272.3pt,.35pt" to="272.3pt,14.05pt">
            <v:stroke endarrow="block"/>
          </v:line>
        </w:pict>
      </w:r>
      <w:r w:rsidRPr="003526AC">
        <w:rPr>
          <w:rFonts w:ascii="Arial" w:eastAsia="Times New Roman" w:hAnsi="Arial" w:cs="Arial"/>
          <w:bCs/>
          <w:sz w:val="24"/>
          <w:szCs w:val="24"/>
          <w:lang w:eastAsia="ru-RU"/>
        </w:rPr>
        <w:pict>
          <v:line id="_x0000_s1070" style="position:absolute;left:0;text-align:left;flip:x;z-index:251669504" from="48.25pt,.35pt" to="48.25pt,11.35pt">
            <v:stroke endarrow="block"/>
          </v:line>
        </w:pict>
      </w: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C5C5D" w:rsidP="007C5C5D">
      <w:pPr>
        <w:autoSpaceDE w:val="0"/>
        <w:autoSpaceDN w:val="0"/>
        <w:adjustRightInd w:val="0"/>
        <w:ind w:firstLine="540"/>
        <w:jc w:val="both"/>
        <w:rPr>
          <w:rFonts w:ascii="Arial" w:eastAsia="Times New Roman" w:hAnsi="Arial" w:cs="Arial"/>
          <w:bCs/>
          <w:sz w:val="24"/>
          <w:szCs w:val="24"/>
          <w:lang w:eastAsia="ru-RU"/>
        </w:rPr>
      </w:pPr>
    </w:p>
    <w:p w:rsidR="007C5C5D" w:rsidRPr="003526AC" w:rsidRDefault="00792728" w:rsidP="007C5C5D">
      <w:pPr>
        <w:autoSpaceDE w:val="0"/>
        <w:autoSpaceDN w:val="0"/>
        <w:adjustRightInd w:val="0"/>
        <w:ind w:firstLine="54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line id="_x0000_s1065" style="position:absolute;left:0;text-align:left;z-index:251664384" from="239.9pt,12.35pt" to="239.9pt,30.15pt">
            <v:stroke endarrow="block"/>
          </v:line>
        </w:pict>
      </w:r>
    </w:p>
    <w:p w:rsidR="007C5C5D" w:rsidRPr="003526AC" w:rsidRDefault="007C5C5D" w:rsidP="007C5C5D">
      <w:pPr>
        <w:pStyle w:val="ConsPlusNonformat"/>
        <w:widowControl/>
        <w:jc w:val="both"/>
        <w:rPr>
          <w:rFonts w:ascii="Arial" w:hAnsi="Arial" w:cs="Arial"/>
          <w:bCs/>
          <w:sz w:val="24"/>
          <w:szCs w:val="24"/>
        </w:rPr>
      </w:pPr>
    </w:p>
    <w:p w:rsidR="007C5C5D" w:rsidRPr="003526AC" w:rsidRDefault="00792728" w:rsidP="007C5C5D">
      <w:pPr>
        <w:pStyle w:val="ConsPlusNonformat"/>
        <w:widowControl/>
        <w:jc w:val="both"/>
        <w:rPr>
          <w:rFonts w:ascii="Arial" w:hAnsi="Arial" w:cs="Arial"/>
          <w:bCs/>
          <w:sz w:val="24"/>
          <w:szCs w:val="24"/>
        </w:rPr>
      </w:pPr>
      <w:r w:rsidRPr="003526AC">
        <w:rPr>
          <w:rFonts w:ascii="Arial" w:hAnsi="Arial" w:cs="Arial"/>
          <w:bCs/>
          <w:sz w:val="24"/>
          <w:szCs w:val="24"/>
        </w:rPr>
        <w:pict>
          <v:shape id="_x0000_s1064" type="#_x0000_t109" style="position:absolute;left:0;text-align:left;margin-left:-13.05pt;margin-top:7.65pt;width:523.75pt;height:72.55pt;z-index:251663360">
            <v:textbox style="mso-next-textbox:#_x0000_s1064">
              <w:txbxContent>
                <w:p w:rsidR="003526AC" w:rsidRPr="003526AC" w:rsidRDefault="003526AC" w:rsidP="007C5C5D">
                  <w:pPr>
                    <w:jc w:val="center"/>
                    <w:rPr>
                      <w:rFonts w:ascii="Arial" w:eastAsia="Times New Roman" w:hAnsi="Arial" w:cs="Arial"/>
                      <w:bCs/>
                      <w:lang w:eastAsia="ru-RU"/>
                    </w:rPr>
                  </w:pPr>
                  <w:r w:rsidRPr="003526AC">
                    <w:rPr>
                      <w:rFonts w:ascii="Arial" w:eastAsia="Times New Roman" w:hAnsi="Arial" w:cs="Arial"/>
                      <w:bCs/>
                      <w:lang w:eastAsia="ru-RU"/>
                    </w:rPr>
                    <w:t>Формирование и направление межведомственных запросов в органы, участвующие в предоставлении муниципальной услуги</w:t>
                  </w:r>
                </w:p>
                <w:p w:rsidR="003526AC" w:rsidRPr="003526AC" w:rsidRDefault="003526AC" w:rsidP="007C5C5D">
                  <w:pPr>
                    <w:jc w:val="center"/>
                    <w:rPr>
                      <w:rFonts w:ascii="Arial" w:eastAsia="Times New Roman" w:hAnsi="Arial" w:cs="Arial"/>
                      <w:bCs/>
                      <w:sz w:val="24"/>
                      <w:szCs w:val="24"/>
                      <w:lang w:eastAsia="ru-RU"/>
                    </w:rPr>
                  </w:pPr>
                  <w:r w:rsidRPr="003526AC">
                    <w:rPr>
                      <w:rFonts w:ascii="Arial" w:eastAsia="Times New Roman" w:hAnsi="Arial" w:cs="Arial"/>
                      <w:bCs/>
                      <w:lang w:eastAsia="ru-RU"/>
                    </w:rPr>
                    <w:t xml:space="preserve">(в течение 3 рабочих дней со дня регистрации заявления) </w:t>
                  </w:r>
                </w:p>
                <w:p w:rsidR="003526AC" w:rsidRPr="00AC3FDE" w:rsidRDefault="003526AC" w:rsidP="007C5C5D">
                  <w:pPr>
                    <w:jc w:val="center"/>
                    <w:rPr>
                      <w:sz w:val="20"/>
                      <w:szCs w:val="20"/>
                    </w:rPr>
                  </w:pPr>
                </w:p>
              </w:txbxContent>
            </v:textbox>
          </v:shape>
        </w:pict>
      </w: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92728" w:rsidP="007C5C5D">
      <w:pPr>
        <w:pStyle w:val="ConsPlusNonformat"/>
        <w:widowControl/>
        <w:jc w:val="both"/>
        <w:rPr>
          <w:rFonts w:ascii="Arial" w:hAnsi="Arial" w:cs="Arial"/>
          <w:bCs/>
          <w:sz w:val="24"/>
          <w:szCs w:val="24"/>
        </w:rPr>
      </w:pPr>
      <w:r w:rsidRPr="003526AC">
        <w:rPr>
          <w:rFonts w:ascii="Arial" w:hAnsi="Arial" w:cs="Arial"/>
          <w:bCs/>
          <w:sz w:val="24"/>
          <w:szCs w:val="24"/>
        </w:rPr>
        <w:pict>
          <v:line id="_x0000_s1079" style="position:absolute;left:0;text-align:left;z-index:251678720" from="267.65pt,.55pt" to="267.65pt,19.05pt">
            <v:stroke endarrow="block"/>
          </v:line>
        </w:pict>
      </w: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92728" w:rsidP="007C5C5D">
      <w:pPr>
        <w:pStyle w:val="ConsPlusNonformat"/>
        <w:widowControl/>
        <w:jc w:val="both"/>
        <w:rPr>
          <w:rFonts w:ascii="Arial" w:hAnsi="Arial" w:cs="Arial"/>
          <w:bCs/>
          <w:sz w:val="24"/>
          <w:szCs w:val="24"/>
        </w:rPr>
      </w:pPr>
      <w:r w:rsidRPr="003526AC">
        <w:rPr>
          <w:rFonts w:ascii="Arial" w:hAnsi="Arial" w:cs="Arial"/>
          <w:bCs/>
          <w:sz w:val="24"/>
          <w:szCs w:val="24"/>
        </w:rPr>
        <w:pict>
          <v:line id="_x0000_s1077" style="position:absolute;left:0;text-align:left;flip:x;z-index:251676672" from="323.4pt,.5pt" to="323.4pt,18.9pt">
            <v:stroke endarrow="block"/>
          </v:line>
        </w:pict>
      </w:r>
    </w:p>
    <w:p w:rsidR="007C5C5D" w:rsidRPr="003526AC" w:rsidRDefault="00792728" w:rsidP="007C5C5D">
      <w:pPr>
        <w:pStyle w:val="ConsPlusNonformat"/>
        <w:widowControl/>
        <w:jc w:val="both"/>
        <w:rPr>
          <w:rFonts w:ascii="Arial" w:hAnsi="Arial" w:cs="Arial"/>
          <w:bCs/>
          <w:sz w:val="24"/>
          <w:szCs w:val="24"/>
        </w:rPr>
      </w:pPr>
      <w:r w:rsidRPr="003526AC">
        <w:rPr>
          <w:rFonts w:ascii="Arial" w:hAnsi="Arial" w:cs="Arial"/>
          <w:bCs/>
          <w:sz w:val="24"/>
          <w:szCs w:val="24"/>
        </w:rPr>
        <w:pict>
          <v:shape id="_x0000_s1080" type="#_x0000_t109" style="position:absolute;left:0;text-align:left;margin-left:-34.05pt;margin-top:2.25pt;width:567.65pt;height:57.55pt;z-index:251679744">
            <v:textbox style="mso-next-textbox:#_x0000_s1080">
              <w:txbxContent>
                <w:p w:rsidR="003526AC" w:rsidRPr="003526AC" w:rsidRDefault="003526AC" w:rsidP="007C5C5D">
                  <w:pPr>
                    <w:jc w:val="center"/>
                    <w:rPr>
                      <w:rFonts w:ascii="Arial" w:eastAsia="Times New Roman" w:hAnsi="Arial" w:cs="Arial"/>
                      <w:bCs/>
                      <w:lang w:eastAsia="ru-RU"/>
                    </w:rPr>
                  </w:pPr>
                  <w:r w:rsidRPr="003526AC">
                    <w:rPr>
                      <w:rFonts w:ascii="Arial" w:eastAsia="Times New Roman" w:hAnsi="Arial" w:cs="Arial"/>
                      <w:bCs/>
                      <w:lang w:eastAsia="ru-RU"/>
                    </w:rPr>
                    <w:t xml:space="preserve">Утверждение схемы расположения земельного участка </w:t>
                  </w:r>
                </w:p>
                <w:p w:rsidR="003526AC" w:rsidRPr="003526AC" w:rsidRDefault="003526AC" w:rsidP="007C5C5D">
                  <w:pPr>
                    <w:jc w:val="center"/>
                    <w:rPr>
                      <w:rFonts w:ascii="Arial" w:eastAsia="Times New Roman" w:hAnsi="Arial" w:cs="Arial"/>
                      <w:bCs/>
                      <w:lang w:eastAsia="ru-RU"/>
                    </w:rPr>
                  </w:pPr>
                  <w:r w:rsidRPr="003526AC">
                    <w:rPr>
                      <w:rFonts w:ascii="Arial" w:eastAsia="Times New Roman" w:hAnsi="Arial" w:cs="Arial"/>
                      <w:bCs/>
                      <w:lang w:eastAsia="ru-RU"/>
                    </w:rPr>
                    <w:t xml:space="preserve">(в течение 60 календарных дней со дня регистрации заявления) </w:t>
                  </w:r>
                </w:p>
                <w:p w:rsidR="003526AC" w:rsidRPr="001D21D6" w:rsidRDefault="003526AC" w:rsidP="007C5C5D">
                  <w:pPr>
                    <w:jc w:val="center"/>
                  </w:pPr>
                </w:p>
                <w:p w:rsidR="003526AC" w:rsidRDefault="003526AC" w:rsidP="007C5C5D">
                  <w:pPr>
                    <w:jc w:val="center"/>
                  </w:pPr>
                </w:p>
                <w:p w:rsidR="003526AC" w:rsidRDefault="003526AC" w:rsidP="007C5C5D">
                  <w:pPr>
                    <w:jc w:val="center"/>
                  </w:pPr>
                  <w:r>
                    <w:t xml:space="preserve"> (в месячный срок со дня регистрации заявления)</w:t>
                  </w:r>
                </w:p>
              </w:txbxContent>
            </v:textbox>
          </v:shape>
        </w:pict>
      </w:r>
    </w:p>
    <w:p w:rsidR="007C5C5D" w:rsidRPr="003526AC" w:rsidRDefault="00792728" w:rsidP="007C5C5D">
      <w:pPr>
        <w:pStyle w:val="ab"/>
        <w:tabs>
          <w:tab w:val="left" w:pos="142"/>
        </w:tabs>
        <w:autoSpaceDE w:val="0"/>
        <w:autoSpaceDN w:val="0"/>
        <w:adjustRightInd w:val="0"/>
        <w:jc w:val="both"/>
        <w:rPr>
          <w:rFonts w:ascii="Arial" w:eastAsia="Times New Roman" w:hAnsi="Arial" w:cs="Arial"/>
          <w:bCs/>
          <w:sz w:val="24"/>
          <w:szCs w:val="24"/>
          <w:lang w:eastAsia="ru-RU"/>
        </w:rPr>
      </w:pPr>
      <w:r w:rsidRPr="003526AC">
        <w:rPr>
          <w:rFonts w:ascii="Arial" w:eastAsia="Times New Roman" w:hAnsi="Arial" w:cs="Arial"/>
          <w:bCs/>
          <w:sz w:val="24"/>
          <w:szCs w:val="24"/>
          <w:lang w:eastAsia="ru-RU"/>
        </w:rPr>
        <w:pict>
          <v:line id="_x0000_s1078" style="position:absolute;left:0;text-align:left;flip:x;z-index:251677696" from="265.15pt,9.15pt" to="265.15pt,38.3pt">
            <v:stroke endarrow="block"/>
          </v:line>
        </w:pict>
      </w:r>
      <w:r w:rsidR="007C5C5D" w:rsidRPr="003526AC">
        <w:rPr>
          <w:rFonts w:ascii="Arial" w:eastAsia="Times New Roman" w:hAnsi="Arial" w:cs="Arial"/>
          <w:bCs/>
          <w:sz w:val="24"/>
          <w:szCs w:val="24"/>
          <w:lang w:eastAsia="ru-RU"/>
        </w:rPr>
        <w:tab/>
      </w:r>
      <w:r w:rsidR="007C5C5D" w:rsidRPr="003526AC">
        <w:rPr>
          <w:rFonts w:ascii="Arial" w:eastAsia="Times New Roman" w:hAnsi="Arial" w:cs="Arial"/>
          <w:bCs/>
          <w:sz w:val="24"/>
          <w:szCs w:val="24"/>
          <w:lang w:eastAsia="ru-RU"/>
        </w:rPr>
        <w:tab/>
      </w:r>
    </w:p>
    <w:p w:rsidR="007C5C5D" w:rsidRPr="003526AC" w:rsidRDefault="007C5C5D" w:rsidP="007C5C5D">
      <w:pPr>
        <w:autoSpaceDE w:val="0"/>
        <w:autoSpaceDN w:val="0"/>
        <w:adjustRightInd w:val="0"/>
        <w:ind w:firstLine="709"/>
        <w:jc w:val="both"/>
        <w:rPr>
          <w:rFonts w:ascii="Arial" w:eastAsia="Times New Roman" w:hAnsi="Arial" w:cs="Arial"/>
          <w:bCs/>
          <w:sz w:val="24"/>
          <w:szCs w:val="24"/>
          <w:lang w:eastAsia="ru-RU"/>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C5C5D">
      <w:pPr>
        <w:pStyle w:val="ConsPlusNonformat"/>
        <w:widowControl/>
        <w:jc w:val="both"/>
        <w:rPr>
          <w:rFonts w:ascii="Arial" w:hAnsi="Arial" w:cs="Arial"/>
          <w:bCs/>
          <w:sz w:val="24"/>
          <w:szCs w:val="24"/>
        </w:rPr>
      </w:pPr>
    </w:p>
    <w:p w:rsidR="007C5C5D" w:rsidRPr="003526AC" w:rsidRDefault="00792728" w:rsidP="007C5C5D">
      <w:pPr>
        <w:pStyle w:val="ConsPlusNonformat"/>
        <w:widowControl/>
        <w:jc w:val="both"/>
        <w:rPr>
          <w:rFonts w:ascii="Arial" w:hAnsi="Arial" w:cs="Arial"/>
          <w:bCs/>
          <w:sz w:val="24"/>
          <w:szCs w:val="24"/>
        </w:rPr>
      </w:pPr>
      <w:r w:rsidRPr="003526AC">
        <w:rPr>
          <w:rFonts w:ascii="Arial" w:hAnsi="Arial" w:cs="Arial"/>
          <w:bCs/>
          <w:sz w:val="24"/>
          <w:szCs w:val="24"/>
        </w:rPr>
        <w:pict>
          <v:shape id="_x0000_s1076" type="#_x0000_t109" style="position:absolute;left:0;text-align:left;margin-left:-8.15pt;margin-top:6.1pt;width:559.15pt;height:56.25pt;z-index:251675648">
            <v:textbox style="mso-next-textbox:#_x0000_s1076">
              <w:txbxContent>
                <w:p w:rsidR="003526AC" w:rsidRPr="003526AC" w:rsidRDefault="003526AC" w:rsidP="007C5C5D">
                  <w:pPr>
                    <w:jc w:val="center"/>
                    <w:rPr>
                      <w:rFonts w:ascii="Arial" w:eastAsia="Times New Roman" w:hAnsi="Arial" w:cs="Arial"/>
                      <w:bCs/>
                      <w:lang w:eastAsia="ru-RU"/>
                    </w:rPr>
                  </w:pPr>
                  <w:r w:rsidRPr="003526AC">
                    <w:rPr>
                      <w:rFonts w:ascii="Arial" w:eastAsia="Times New Roman" w:hAnsi="Arial" w:cs="Arial"/>
                      <w:bCs/>
                      <w:lang w:eastAsia="ru-RU"/>
                    </w:rPr>
                    <w:t xml:space="preserve">Направление (выдача) заявителю решения об утверждении схемы расположения земельного участка </w:t>
                  </w:r>
                </w:p>
                <w:p w:rsidR="003526AC" w:rsidRPr="003526AC" w:rsidRDefault="003526AC" w:rsidP="007C5C5D">
                  <w:pPr>
                    <w:jc w:val="center"/>
                    <w:rPr>
                      <w:rFonts w:ascii="Arial" w:eastAsia="Times New Roman" w:hAnsi="Arial" w:cs="Arial"/>
                      <w:bCs/>
                      <w:lang w:eastAsia="ru-RU"/>
                    </w:rPr>
                  </w:pPr>
                  <w:r w:rsidRPr="003526AC">
                    <w:rPr>
                      <w:rFonts w:ascii="Arial" w:eastAsia="Times New Roman" w:hAnsi="Arial" w:cs="Arial"/>
                      <w:bCs/>
                      <w:lang w:eastAsia="ru-RU"/>
                    </w:rPr>
                    <w:t xml:space="preserve">либо об отказе в ее утверждении </w:t>
                  </w:r>
                </w:p>
                <w:p w:rsidR="003526AC" w:rsidRPr="001D21D6" w:rsidRDefault="003526AC" w:rsidP="007C5C5D">
                  <w:pPr>
                    <w:jc w:val="center"/>
                  </w:pPr>
                  <w:r w:rsidRPr="001D21D6">
                    <w:t xml:space="preserve">(в течение 3 рабочих дней со дня принятия соответствующего решения) </w:t>
                  </w:r>
                </w:p>
                <w:p w:rsidR="003526AC" w:rsidRPr="001D21D6" w:rsidRDefault="003526AC" w:rsidP="007C5C5D">
                  <w:pPr>
                    <w:jc w:val="center"/>
                  </w:pPr>
                </w:p>
                <w:p w:rsidR="003526AC" w:rsidRPr="00DC2AEF" w:rsidRDefault="003526AC" w:rsidP="007C5C5D">
                  <w:pPr>
                    <w:jc w:val="center"/>
                    <w:rPr>
                      <w:sz w:val="20"/>
                      <w:szCs w:val="20"/>
                    </w:rPr>
                  </w:pPr>
                </w:p>
              </w:txbxContent>
            </v:textbox>
          </v:shape>
        </w:pict>
      </w:r>
    </w:p>
    <w:p w:rsidR="007C5C5D" w:rsidRPr="003526AC" w:rsidRDefault="007C5C5D" w:rsidP="007C5C5D">
      <w:pPr>
        <w:pStyle w:val="ConsPlusNonformat"/>
        <w:widowControl/>
        <w:jc w:val="both"/>
        <w:rPr>
          <w:rFonts w:ascii="Arial" w:hAnsi="Arial" w:cs="Arial"/>
          <w:bCs/>
          <w:sz w:val="24"/>
          <w:szCs w:val="24"/>
        </w:rPr>
      </w:pPr>
    </w:p>
    <w:p w:rsidR="007C5C5D" w:rsidRPr="003526AC" w:rsidRDefault="007C5C5D" w:rsidP="00791B19">
      <w:pPr>
        <w:pStyle w:val="a3"/>
        <w:spacing w:after="240" w:afterAutospacing="0"/>
        <w:jc w:val="right"/>
        <w:rPr>
          <w:rFonts w:ascii="Arial" w:hAnsi="Arial" w:cs="Arial"/>
          <w:bCs/>
        </w:rPr>
      </w:pPr>
    </w:p>
    <w:p w:rsidR="007C5C5D" w:rsidRPr="003526AC" w:rsidRDefault="007C5C5D" w:rsidP="007C5C5D">
      <w:pPr>
        <w:rPr>
          <w:rFonts w:ascii="Arial" w:eastAsia="Times New Roman" w:hAnsi="Arial" w:cs="Arial"/>
          <w:bCs/>
          <w:sz w:val="24"/>
          <w:szCs w:val="24"/>
          <w:lang w:eastAsia="ru-RU"/>
        </w:rPr>
      </w:pPr>
    </w:p>
    <w:p w:rsidR="007C5C5D" w:rsidRPr="003526AC" w:rsidRDefault="007C5C5D" w:rsidP="007C5C5D">
      <w:pPr>
        <w:rPr>
          <w:rFonts w:ascii="Arial" w:eastAsia="Times New Roman" w:hAnsi="Arial" w:cs="Arial"/>
          <w:bCs/>
          <w:sz w:val="24"/>
          <w:szCs w:val="24"/>
          <w:lang w:eastAsia="ru-RU"/>
        </w:rPr>
      </w:pPr>
    </w:p>
    <w:p w:rsidR="007C5C5D" w:rsidRPr="003526AC" w:rsidRDefault="007C5C5D" w:rsidP="007C5C5D">
      <w:pPr>
        <w:tabs>
          <w:tab w:val="left" w:pos="6072"/>
        </w:tabs>
        <w:rPr>
          <w:rFonts w:ascii="Arial" w:eastAsia="Times New Roman" w:hAnsi="Arial" w:cs="Arial"/>
          <w:bCs/>
          <w:sz w:val="24"/>
          <w:szCs w:val="24"/>
          <w:lang w:eastAsia="ru-RU"/>
        </w:rPr>
      </w:pPr>
      <w:r w:rsidRPr="003526AC">
        <w:rPr>
          <w:rFonts w:ascii="Arial" w:eastAsia="Times New Roman" w:hAnsi="Arial" w:cs="Arial"/>
          <w:bCs/>
          <w:sz w:val="24"/>
          <w:szCs w:val="24"/>
          <w:lang w:eastAsia="ru-RU"/>
        </w:rPr>
        <w:lastRenderedPageBreak/>
        <w:tab/>
      </w:r>
    </w:p>
    <w:p w:rsidR="007C5C5D" w:rsidRDefault="007C5C5D" w:rsidP="007C5C5D">
      <w:pPr>
        <w:pStyle w:val="ConsPlusNonformat"/>
        <w:widowControl/>
        <w:jc w:val="both"/>
        <w:rPr>
          <w:sz w:val="18"/>
          <w:szCs w:val="18"/>
        </w:rPr>
      </w:pP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Приложение N 2</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к Административному регламенту </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предоставления муниципальной услуги</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«Утверждение схемы расположения </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земельного участка или земельных участков  </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на кадастровом плане  </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территории Песковатского сельского поселения</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 Городищенского муниципального района»,</w:t>
      </w:r>
    </w:p>
    <w:p w:rsidR="00FB4B5D" w:rsidRPr="00C46359" w:rsidRDefault="00FB4B5D" w:rsidP="00C46359">
      <w:pPr>
        <w:pStyle w:val="a4"/>
        <w:jc w:val="right"/>
        <w:rPr>
          <w:rFonts w:ascii="Arial" w:hAnsi="Arial" w:cs="Arial"/>
          <w:sz w:val="24"/>
          <w:szCs w:val="24"/>
          <w:lang w:eastAsia="ru-RU"/>
        </w:rPr>
      </w:pPr>
      <w:proofErr w:type="gramStart"/>
      <w:r w:rsidRPr="00C46359">
        <w:rPr>
          <w:rFonts w:ascii="Arial" w:hAnsi="Arial" w:cs="Arial"/>
          <w:sz w:val="24"/>
          <w:szCs w:val="24"/>
          <w:lang w:eastAsia="ru-RU"/>
        </w:rPr>
        <w:t>утвержденного</w:t>
      </w:r>
      <w:proofErr w:type="gramEnd"/>
      <w:r w:rsidRPr="00C46359">
        <w:rPr>
          <w:rFonts w:ascii="Arial" w:hAnsi="Arial" w:cs="Arial"/>
          <w:sz w:val="24"/>
          <w:szCs w:val="24"/>
          <w:lang w:eastAsia="ru-RU"/>
        </w:rPr>
        <w:t xml:space="preserve"> постановлением </w:t>
      </w:r>
    </w:p>
    <w:p w:rsidR="00FB4B5D" w:rsidRPr="00C46359" w:rsidRDefault="00FB4B5D" w:rsidP="00C46359">
      <w:pPr>
        <w:pStyle w:val="a4"/>
        <w:jc w:val="right"/>
        <w:rPr>
          <w:rFonts w:ascii="Arial" w:hAnsi="Arial" w:cs="Arial"/>
          <w:sz w:val="24"/>
          <w:szCs w:val="24"/>
          <w:lang w:eastAsia="ru-RU"/>
        </w:rPr>
      </w:pPr>
      <w:r w:rsidRPr="00C46359">
        <w:rPr>
          <w:rFonts w:ascii="Arial" w:hAnsi="Arial" w:cs="Arial"/>
          <w:sz w:val="24"/>
          <w:szCs w:val="24"/>
          <w:lang w:eastAsia="ru-RU"/>
        </w:rPr>
        <w:t xml:space="preserve">Администрации Песковатского </w:t>
      </w:r>
      <w:proofErr w:type="gramStart"/>
      <w:r w:rsidRPr="00C46359">
        <w:rPr>
          <w:rFonts w:ascii="Arial" w:hAnsi="Arial" w:cs="Arial"/>
          <w:sz w:val="24"/>
          <w:szCs w:val="24"/>
          <w:lang w:eastAsia="ru-RU"/>
        </w:rPr>
        <w:t>сельского</w:t>
      </w:r>
      <w:proofErr w:type="gramEnd"/>
    </w:p>
    <w:p w:rsidR="007C5C5D" w:rsidRPr="00C66535" w:rsidRDefault="00FB4B5D" w:rsidP="00C46359">
      <w:pPr>
        <w:pStyle w:val="a4"/>
        <w:jc w:val="right"/>
      </w:pPr>
      <w:r w:rsidRPr="00C46359">
        <w:rPr>
          <w:rFonts w:ascii="Arial" w:hAnsi="Arial" w:cs="Arial"/>
          <w:sz w:val="24"/>
          <w:szCs w:val="24"/>
          <w:lang w:eastAsia="ru-RU"/>
        </w:rPr>
        <w:t xml:space="preserve"> поселения №___ </w:t>
      </w:r>
      <w:proofErr w:type="gramStart"/>
      <w:r w:rsidRPr="00C46359">
        <w:rPr>
          <w:rFonts w:ascii="Arial" w:hAnsi="Arial" w:cs="Arial"/>
          <w:sz w:val="24"/>
          <w:szCs w:val="24"/>
          <w:lang w:eastAsia="ru-RU"/>
        </w:rPr>
        <w:t>от</w:t>
      </w:r>
      <w:proofErr w:type="gramEnd"/>
      <w:r w:rsidRPr="00C46359">
        <w:rPr>
          <w:rFonts w:ascii="Arial" w:hAnsi="Arial" w:cs="Arial"/>
          <w:sz w:val="24"/>
          <w:szCs w:val="24"/>
          <w:lang w:eastAsia="ru-RU"/>
        </w:rPr>
        <w:t xml:space="preserve"> ________</w:t>
      </w:r>
    </w:p>
    <w:tbl>
      <w:tblPr>
        <w:tblW w:w="10167" w:type="dxa"/>
        <w:tblLayout w:type="fixed"/>
        <w:tblCellMar>
          <w:top w:w="75" w:type="dxa"/>
          <w:left w:w="0" w:type="dxa"/>
          <w:bottom w:w="75" w:type="dxa"/>
          <w:right w:w="0" w:type="dxa"/>
        </w:tblCellMar>
        <w:tblLook w:val="0000"/>
      </w:tblPr>
      <w:tblGrid>
        <w:gridCol w:w="526"/>
        <w:gridCol w:w="2449"/>
        <w:gridCol w:w="905"/>
        <w:gridCol w:w="332"/>
        <w:gridCol w:w="147"/>
        <w:gridCol w:w="34"/>
        <w:gridCol w:w="102"/>
        <w:gridCol w:w="697"/>
        <w:gridCol w:w="13"/>
        <w:gridCol w:w="992"/>
        <w:gridCol w:w="1418"/>
        <w:gridCol w:w="103"/>
        <w:gridCol w:w="2449"/>
      </w:tblGrid>
      <w:tr w:rsidR="007C5C5D" w:rsidRPr="00BF2777" w:rsidTr="00C46359">
        <w:trPr>
          <w:trHeight w:val="187"/>
        </w:trPr>
        <w:tc>
          <w:tcPr>
            <w:tcW w:w="51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3526AC">
            <w:pPr>
              <w:widowControl w:val="0"/>
              <w:autoSpaceDE w:val="0"/>
              <w:autoSpaceDN w:val="0"/>
              <w:adjustRightInd w:val="0"/>
            </w:pPr>
          </w:p>
        </w:tc>
        <w:tc>
          <w:tcPr>
            <w:tcW w:w="24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C46359">
            <w:pPr>
              <w:pStyle w:val="a4"/>
              <w:jc w:val="center"/>
              <w:rPr>
                <w:rFonts w:ascii="Arial" w:hAnsi="Arial" w:cs="Arial"/>
                <w:sz w:val="24"/>
                <w:szCs w:val="24"/>
                <w:lang w:eastAsia="ru-RU"/>
              </w:rPr>
            </w:pPr>
            <w:r w:rsidRPr="00C46359">
              <w:rPr>
                <w:rFonts w:ascii="Arial" w:hAnsi="Arial" w:cs="Arial"/>
                <w:sz w:val="24"/>
                <w:szCs w:val="24"/>
                <w:lang w:eastAsia="ru-RU"/>
              </w:rPr>
              <w:t>Лист N __</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C46359">
            <w:pPr>
              <w:pStyle w:val="a4"/>
              <w:jc w:val="right"/>
              <w:rPr>
                <w:rFonts w:ascii="Arial" w:hAnsi="Arial" w:cs="Arial"/>
                <w:sz w:val="24"/>
                <w:szCs w:val="24"/>
                <w:lang w:eastAsia="ru-RU"/>
              </w:rPr>
            </w:pPr>
            <w:r w:rsidRPr="00C46359">
              <w:rPr>
                <w:rFonts w:ascii="Arial" w:hAnsi="Arial" w:cs="Arial"/>
                <w:sz w:val="24"/>
                <w:szCs w:val="24"/>
                <w:lang w:eastAsia="ru-RU"/>
              </w:rPr>
              <w:t>Всего листов __</w:t>
            </w:r>
          </w:p>
        </w:tc>
      </w:tr>
      <w:tr w:rsidR="007C5C5D" w:rsidRPr="00BF2777" w:rsidTr="00C46359">
        <w:tc>
          <w:tcPr>
            <w:tcW w:w="38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7C5C5D">
            <w:pPr>
              <w:widowControl w:val="0"/>
              <w:numPr>
                <w:ilvl w:val="0"/>
                <w:numId w:val="6"/>
              </w:numPr>
              <w:autoSpaceDE w:val="0"/>
              <w:autoSpaceDN w:val="0"/>
              <w:adjustRightInd w:val="0"/>
              <w:spacing w:after="0" w:line="240" w:lineRule="auto"/>
              <w:jc w:val="center"/>
              <w:rPr>
                <w:rFonts w:ascii="Arial" w:hAnsi="Arial" w:cs="Arial"/>
                <w:sz w:val="24"/>
                <w:szCs w:val="24"/>
                <w:lang w:eastAsia="ru-RU"/>
              </w:rPr>
            </w:pPr>
            <w:r w:rsidRPr="00C46359">
              <w:rPr>
                <w:rFonts w:ascii="Arial" w:hAnsi="Arial" w:cs="Arial"/>
                <w:sz w:val="24"/>
                <w:szCs w:val="24"/>
                <w:lang w:eastAsia="ru-RU"/>
              </w:rPr>
              <w:t>Заявление</w:t>
            </w:r>
          </w:p>
          <w:p w:rsidR="007C5C5D" w:rsidRPr="00C46359" w:rsidRDefault="007C5C5D" w:rsidP="003526AC">
            <w:pPr>
              <w:widowControl w:val="0"/>
              <w:autoSpaceDE w:val="0"/>
              <w:autoSpaceDN w:val="0"/>
              <w:adjustRightInd w:val="0"/>
              <w:ind w:left="720"/>
              <w:jc w:val="center"/>
              <w:rPr>
                <w:rFonts w:ascii="Arial" w:hAnsi="Arial" w:cs="Arial"/>
                <w:sz w:val="24"/>
                <w:szCs w:val="24"/>
                <w:lang w:eastAsia="ru-RU"/>
              </w:rPr>
            </w:pPr>
            <w:r w:rsidRPr="00C46359">
              <w:rPr>
                <w:rFonts w:ascii="Arial" w:hAnsi="Arial" w:cs="Arial"/>
                <w:sz w:val="24"/>
                <w:szCs w:val="24"/>
                <w:lang w:eastAsia="ru-RU"/>
              </w:rPr>
              <w:t>В Администрацию Песковатского сельского поселения</w:t>
            </w:r>
          </w:p>
          <w:p w:rsidR="007C5C5D" w:rsidRPr="00BF2777" w:rsidRDefault="007C5C5D" w:rsidP="003526AC">
            <w:pPr>
              <w:widowControl w:val="0"/>
              <w:autoSpaceDE w:val="0"/>
              <w:autoSpaceDN w:val="0"/>
              <w:adjustRightInd w:val="0"/>
              <w:jc w:val="center"/>
            </w:pPr>
          </w:p>
        </w:tc>
        <w:tc>
          <w:tcPr>
            <w:tcW w:w="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3526AC">
            <w:pPr>
              <w:widowControl w:val="0"/>
              <w:autoSpaceDE w:val="0"/>
              <w:autoSpaceDN w:val="0"/>
              <w:adjustRightInd w:val="0"/>
              <w:jc w:val="center"/>
            </w:pPr>
            <w:r w:rsidRPr="00BF2777">
              <w:t>2.</w:t>
            </w:r>
          </w:p>
        </w:tc>
        <w:tc>
          <w:tcPr>
            <w:tcW w:w="5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2.1 Регистрационный № _______</w:t>
            </w:r>
          </w:p>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2.2. количество листов заявления _____________</w:t>
            </w:r>
          </w:p>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2.3. количество прилагаемых документов ______</w:t>
            </w:r>
          </w:p>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в том числе оригиналов ___, копий ___, количество листов в оригиналах ___, копиях ___</w:t>
            </w:r>
          </w:p>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2.4. подпись _______________________________</w:t>
            </w:r>
          </w:p>
          <w:p w:rsidR="007C5C5D" w:rsidRPr="00BF2777" w:rsidRDefault="007C5C5D" w:rsidP="003526AC">
            <w:pPr>
              <w:widowControl w:val="0"/>
              <w:autoSpaceDE w:val="0"/>
              <w:autoSpaceDN w:val="0"/>
              <w:adjustRightInd w:val="0"/>
            </w:pPr>
            <w:r w:rsidRPr="00C46359">
              <w:rPr>
                <w:rFonts w:ascii="Arial" w:hAnsi="Arial" w:cs="Arial"/>
                <w:sz w:val="24"/>
                <w:szCs w:val="24"/>
                <w:lang w:eastAsia="ru-RU"/>
              </w:rPr>
              <w:t xml:space="preserve">2.5. дата "__" ____ ____ </w:t>
            </w:r>
            <w:proofErr w:type="gramStart"/>
            <w:r w:rsidRPr="00C46359">
              <w:rPr>
                <w:rFonts w:ascii="Arial" w:hAnsi="Arial" w:cs="Arial"/>
                <w:sz w:val="24"/>
                <w:szCs w:val="24"/>
                <w:lang w:eastAsia="ru-RU"/>
              </w:rPr>
              <w:t>г</w:t>
            </w:r>
            <w:proofErr w:type="gramEnd"/>
            <w:r w:rsidRPr="00C46359">
              <w:rPr>
                <w:rFonts w:ascii="Arial" w:hAnsi="Arial" w:cs="Arial"/>
                <w:sz w:val="24"/>
                <w:szCs w:val="24"/>
                <w:lang w:eastAsia="ru-RU"/>
              </w:rPr>
              <w:t>., время __ ч., __ мин.</w:t>
            </w:r>
          </w:p>
        </w:tc>
      </w:tr>
      <w:tr w:rsidR="007C5C5D" w:rsidRPr="001C4FD6" w:rsidTr="00C46359">
        <w:trPr>
          <w:trHeight w:val="23"/>
        </w:trPr>
        <w:tc>
          <w:tcPr>
            <w:tcW w:w="526" w:type="dxa"/>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rPr>
                <w:sz w:val="20"/>
                <w:szCs w:val="20"/>
              </w:rPr>
            </w:pPr>
            <w:r w:rsidRPr="001775ED">
              <w:rPr>
                <w:sz w:val="20"/>
                <w:szCs w:val="20"/>
              </w:rPr>
              <w:t>3.</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C46359">
              <w:rPr>
                <w:rFonts w:ascii="Arial" w:hAnsi="Arial" w:cs="Arial"/>
                <w:sz w:val="24"/>
                <w:szCs w:val="24"/>
                <w:lang w:eastAsia="ru-RU"/>
              </w:rPr>
              <w:t>Прошу утвердить схему расположения земельного участка</w:t>
            </w:r>
            <w:r w:rsidRPr="001C4FD6">
              <w:rPr>
                <w:sz w:val="20"/>
                <w:szCs w:val="20"/>
              </w:rPr>
              <w:t xml:space="preserve"> </w:t>
            </w:r>
          </w:p>
        </w:tc>
      </w:tr>
      <w:tr w:rsidR="007C5C5D" w:rsidRPr="001C4FD6" w:rsidTr="00C46359">
        <w:trPr>
          <w:trHeight w:val="23"/>
        </w:trPr>
        <w:tc>
          <w:tcPr>
            <w:tcW w:w="526" w:type="dxa"/>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467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C46359">
              <w:rPr>
                <w:rFonts w:ascii="Arial" w:hAnsi="Arial" w:cs="Arial"/>
                <w:sz w:val="24"/>
                <w:szCs w:val="24"/>
                <w:lang w:eastAsia="ru-RU"/>
              </w:rPr>
              <w:t>Кадастровый (условный) номер земельного участка (при наличии):</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rPr>
          <w:trHeight w:val="20"/>
        </w:trPr>
        <w:tc>
          <w:tcPr>
            <w:tcW w:w="526" w:type="dxa"/>
            <w:tcBorders>
              <w:left w:val="single" w:sz="4" w:space="0" w:color="auto"/>
              <w:right w:val="single" w:sz="4" w:space="0" w:color="auto"/>
            </w:tcBorders>
            <w:tcMar>
              <w:top w:w="62" w:type="dxa"/>
              <w:left w:w="102" w:type="dxa"/>
              <w:bottom w:w="102" w:type="dxa"/>
              <w:right w:w="62" w:type="dxa"/>
            </w:tcMar>
          </w:tcPr>
          <w:p w:rsidR="007C5C5D" w:rsidRPr="00C46359" w:rsidRDefault="007C5C5D" w:rsidP="00C46359">
            <w:pPr>
              <w:widowControl w:val="0"/>
              <w:autoSpaceDE w:val="0"/>
              <w:autoSpaceDN w:val="0"/>
              <w:adjustRightInd w:val="0"/>
              <w:rPr>
                <w:rFonts w:ascii="Arial" w:hAnsi="Arial" w:cs="Arial"/>
                <w:sz w:val="24"/>
                <w:szCs w:val="24"/>
                <w:lang w:eastAsia="ru-RU"/>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C46359">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Адрес (местоположение):</w:t>
            </w:r>
          </w:p>
        </w:tc>
        <w:tc>
          <w:tcPr>
            <w:tcW w:w="580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rPr>
          <w:trHeight w:val="20"/>
        </w:trPr>
        <w:tc>
          <w:tcPr>
            <w:tcW w:w="526" w:type="dxa"/>
            <w:tcBorders>
              <w:left w:val="single" w:sz="4" w:space="0" w:color="auto"/>
              <w:right w:val="single" w:sz="4" w:space="0" w:color="auto"/>
            </w:tcBorders>
            <w:tcMar>
              <w:top w:w="62" w:type="dxa"/>
              <w:left w:w="102" w:type="dxa"/>
              <w:bottom w:w="102" w:type="dxa"/>
              <w:right w:w="62" w:type="dxa"/>
            </w:tcMar>
          </w:tcPr>
          <w:p w:rsidR="007C5C5D" w:rsidRPr="00C46359" w:rsidRDefault="007C5C5D" w:rsidP="00C46359">
            <w:pPr>
              <w:widowControl w:val="0"/>
              <w:autoSpaceDE w:val="0"/>
              <w:autoSpaceDN w:val="0"/>
              <w:adjustRightInd w:val="0"/>
              <w:rPr>
                <w:rFonts w:ascii="Arial" w:hAnsi="Arial" w:cs="Arial"/>
                <w:sz w:val="24"/>
                <w:szCs w:val="24"/>
                <w:lang w:eastAsia="ru-RU"/>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C46359">
            <w:pPr>
              <w:widowControl w:val="0"/>
              <w:autoSpaceDE w:val="0"/>
              <w:autoSpaceDN w:val="0"/>
              <w:adjustRightInd w:val="0"/>
              <w:rPr>
                <w:rFonts w:ascii="Arial" w:hAnsi="Arial" w:cs="Arial"/>
                <w:sz w:val="24"/>
                <w:szCs w:val="24"/>
                <w:lang w:eastAsia="ru-RU"/>
              </w:rPr>
            </w:pPr>
          </w:p>
        </w:tc>
        <w:tc>
          <w:tcPr>
            <w:tcW w:w="580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rPr>
          <w:trHeight w:val="91"/>
        </w:trPr>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4.</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C46359" w:rsidRDefault="007C5C5D" w:rsidP="003526AC">
            <w:pPr>
              <w:widowControl w:val="0"/>
              <w:autoSpaceDE w:val="0"/>
              <w:autoSpaceDN w:val="0"/>
              <w:adjustRightInd w:val="0"/>
              <w:rPr>
                <w:rFonts w:ascii="Arial" w:hAnsi="Arial" w:cs="Arial"/>
                <w:sz w:val="24"/>
                <w:szCs w:val="24"/>
                <w:lang w:eastAsia="ru-RU"/>
              </w:rPr>
            </w:pPr>
            <w:r w:rsidRPr="00C46359">
              <w:rPr>
                <w:rFonts w:ascii="Arial" w:hAnsi="Arial" w:cs="Arial"/>
                <w:sz w:val="24"/>
                <w:szCs w:val="24"/>
                <w:lang w:eastAsia="ru-RU"/>
              </w:rPr>
              <w:t>Цель использования земельного участка:</w:t>
            </w:r>
          </w:p>
        </w:tc>
      </w:tr>
      <w:tr w:rsidR="007C5C5D" w:rsidRPr="001C4FD6" w:rsidTr="00C46359">
        <w:trPr>
          <w:trHeight w:val="20"/>
        </w:trPr>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rPr>
                <w:sz w:val="20"/>
                <w:szCs w:val="20"/>
              </w:rPr>
            </w:pPr>
            <w:r w:rsidRPr="001775ED">
              <w:rPr>
                <w:sz w:val="20"/>
                <w:szCs w:val="20"/>
              </w:rPr>
              <w:t>5.</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Способ получения документов (в том числе уведомления о приостановлении рассмотрения заявления, сообщения об отказе в):</w:t>
            </w:r>
          </w:p>
        </w:tc>
      </w:tr>
      <w:tr w:rsidR="007C5C5D" w:rsidRPr="001C4FD6" w:rsidTr="00C46359">
        <w:trPr>
          <w:trHeight w:val="253"/>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FA4099">
              <w:rPr>
                <w:rFonts w:ascii="Arial" w:hAnsi="Arial" w:cs="Arial"/>
                <w:sz w:val="24"/>
                <w:szCs w:val="24"/>
                <w:lang w:eastAsia="ru-RU"/>
              </w:rPr>
              <w:t>Лично</w:t>
            </w:r>
          </w:p>
        </w:tc>
      </w:tr>
      <w:tr w:rsidR="007C5C5D" w:rsidRPr="001C4FD6"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833"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FA4099">
            <w:pPr>
              <w:widowControl w:val="0"/>
              <w:autoSpaceDE w:val="0"/>
              <w:autoSpaceDN w:val="0"/>
              <w:adjustRightInd w:val="0"/>
              <w:rPr>
                <w:sz w:val="20"/>
                <w:szCs w:val="20"/>
              </w:rPr>
            </w:pPr>
            <w:r w:rsidRPr="00FA4099">
              <w:rPr>
                <w:rFonts w:ascii="Arial" w:hAnsi="Arial" w:cs="Arial"/>
                <w:sz w:val="24"/>
                <w:szCs w:val="24"/>
                <w:lang w:eastAsia="ru-RU"/>
              </w:rPr>
              <w:t>Почтовым отправлением по адресу:</w:t>
            </w:r>
          </w:p>
        </w:tc>
        <w:tc>
          <w:tcPr>
            <w:tcW w:w="580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r>
      <w:tr w:rsidR="007C5C5D" w:rsidRPr="001C4FD6" w:rsidTr="00C46359">
        <w:trPr>
          <w:trHeight w:val="81"/>
        </w:trPr>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jc w:val="center"/>
              <w:rPr>
                <w:sz w:val="20"/>
                <w:szCs w:val="20"/>
              </w:rPr>
            </w:pPr>
            <w:r w:rsidRPr="001775ED">
              <w:rPr>
                <w:sz w:val="20"/>
                <w:szCs w:val="20"/>
              </w:rPr>
              <w:t>6.</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Расписку в получении документов прошу:</w:t>
            </w:r>
          </w:p>
        </w:tc>
      </w:tr>
      <w:tr w:rsidR="007C5C5D" w:rsidRPr="001C4FD6" w:rsidTr="00C46359">
        <w:trPr>
          <w:trHeight w:val="32"/>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FA4099">
              <w:rPr>
                <w:rFonts w:ascii="Arial" w:hAnsi="Arial" w:cs="Arial"/>
                <w:sz w:val="24"/>
                <w:szCs w:val="24"/>
                <w:lang w:eastAsia="ru-RU"/>
              </w:rPr>
              <w:t>Выдать</w:t>
            </w:r>
            <w:r w:rsidRPr="001C4FD6">
              <w:rPr>
                <w:sz w:val="20"/>
                <w:szCs w:val="20"/>
              </w:rPr>
              <w:t xml:space="preserve"> </w:t>
            </w:r>
            <w:r w:rsidRPr="00FA4099">
              <w:rPr>
                <w:rFonts w:ascii="Arial" w:hAnsi="Arial" w:cs="Arial"/>
                <w:sz w:val="24"/>
                <w:szCs w:val="24"/>
                <w:lang w:eastAsia="ru-RU"/>
              </w:rPr>
              <w:t>лично</w:t>
            </w:r>
          </w:p>
        </w:tc>
        <w:tc>
          <w:tcPr>
            <w:tcW w:w="71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Расписка получена: _________________________________________</w:t>
            </w:r>
          </w:p>
          <w:p w:rsidR="007C5C5D" w:rsidRPr="0057626A" w:rsidRDefault="007C5C5D" w:rsidP="00FA4099">
            <w:pPr>
              <w:widowControl w:val="0"/>
              <w:autoSpaceDE w:val="0"/>
              <w:autoSpaceDN w:val="0"/>
              <w:adjustRightInd w:val="0"/>
              <w:rPr>
                <w:rFonts w:ascii="Times New Roman" w:hAnsi="Times New Roman" w:cs="Times New Roman"/>
                <w:sz w:val="18"/>
                <w:szCs w:val="18"/>
              </w:rPr>
            </w:pPr>
            <w:r w:rsidRPr="00FA4099">
              <w:rPr>
                <w:rFonts w:ascii="Arial" w:hAnsi="Arial" w:cs="Arial"/>
                <w:sz w:val="24"/>
                <w:szCs w:val="24"/>
                <w:lang w:eastAsia="ru-RU"/>
              </w:rPr>
              <w:t>(подпись заявителя</w:t>
            </w:r>
            <w:r w:rsidRPr="0057626A">
              <w:rPr>
                <w:rFonts w:ascii="Times New Roman" w:hAnsi="Times New Roman" w:cs="Times New Roman"/>
                <w:sz w:val="18"/>
                <w:szCs w:val="18"/>
              </w:rPr>
              <w:t>)</w:t>
            </w:r>
          </w:p>
        </w:tc>
      </w:tr>
      <w:tr w:rsidR="007C5C5D" w:rsidRPr="001C4FD6"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24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FA4099">
              <w:rPr>
                <w:rFonts w:ascii="Arial" w:hAnsi="Arial" w:cs="Arial"/>
                <w:sz w:val="24"/>
                <w:szCs w:val="24"/>
                <w:lang w:eastAsia="ru-RU"/>
              </w:rPr>
              <w:t>Направить почтовым отправлением по адресу:</w:t>
            </w:r>
          </w:p>
        </w:tc>
        <w:tc>
          <w:tcPr>
            <w:tcW w:w="71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r>
      <w:tr w:rsidR="007C5C5D" w:rsidRPr="007B343C"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24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7B343C" w:rsidRDefault="007C5C5D" w:rsidP="003526AC">
            <w:pPr>
              <w:widowControl w:val="0"/>
              <w:autoSpaceDE w:val="0"/>
              <w:autoSpaceDN w:val="0"/>
              <w:adjustRightInd w:val="0"/>
              <w:ind w:firstLine="540"/>
              <w:jc w:val="both"/>
            </w:pPr>
          </w:p>
        </w:tc>
        <w:tc>
          <w:tcPr>
            <w:tcW w:w="71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7B343C" w:rsidRDefault="007C5C5D" w:rsidP="003526AC">
            <w:pPr>
              <w:widowControl w:val="0"/>
              <w:autoSpaceDE w:val="0"/>
              <w:autoSpaceDN w:val="0"/>
              <w:adjustRightInd w:val="0"/>
            </w:pPr>
          </w:p>
        </w:tc>
      </w:tr>
      <w:tr w:rsidR="007C5C5D" w:rsidRPr="001C4FD6" w:rsidTr="00C46359">
        <w:trPr>
          <w:trHeight w:val="23"/>
        </w:trPr>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jc w:val="center"/>
              <w:rPr>
                <w:sz w:val="20"/>
                <w:szCs w:val="20"/>
              </w:rPr>
            </w:pPr>
            <w:r w:rsidRPr="001775ED">
              <w:rPr>
                <w:sz w:val="20"/>
                <w:szCs w:val="20"/>
              </w:rPr>
              <w:t>7.</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r w:rsidRPr="00FA4099">
              <w:rPr>
                <w:rFonts w:ascii="Arial" w:hAnsi="Arial" w:cs="Arial"/>
                <w:sz w:val="24"/>
                <w:szCs w:val="24"/>
                <w:lang w:eastAsia="ru-RU"/>
              </w:rPr>
              <w:t>Заявитель</w:t>
            </w:r>
            <w:r w:rsidRPr="001C4FD6">
              <w:rPr>
                <w:sz w:val="20"/>
                <w:szCs w:val="20"/>
              </w:rPr>
              <w:t>:</w:t>
            </w:r>
          </w:p>
        </w:tc>
      </w:tr>
      <w:tr w:rsidR="007C5C5D" w:rsidRPr="001C4FD6" w:rsidTr="00C46359">
        <w:trPr>
          <w:trHeight w:val="20"/>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rPr>
                <w:b/>
                <w:sz w:val="20"/>
                <w:szCs w:val="20"/>
              </w:rPr>
            </w:pPr>
            <w:r w:rsidRPr="00FA4099">
              <w:rPr>
                <w:rFonts w:ascii="Arial" w:hAnsi="Arial" w:cs="Arial"/>
                <w:sz w:val="24"/>
                <w:szCs w:val="24"/>
                <w:lang w:eastAsia="ru-RU"/>
              </w:rPr>
              <w:t>физическое</w:t>
            </w:r>
            <w:r w:rsidRPr="001775ED">
              <w:rPr>
                <w:b/>
                <w:sz w:val="20"/>
                <w:szCs w:val="20"/>
              </w:rPr>
              <w:t xml:space="preserve"> </w:t>
            </w:r>
            <w:r w:rsidRPr="00FA4099">
              <w:rPr>
                <w:rFonts w:ascii="Arial" w:hAnsi="Arial" w:cs="Arial"/>
                <w:sz w:val="24"/>
                <w:szCs w:val="24"/>
                <w:lang w:eastAsia="ru-RU"/>
              </w:rPr>
              <w:t>лицо</w:t>
            </w:r>
            <w:r w:rsidRPr="001775ED">
              <w:rPr>
                <w:b/>
                <w:sz w:val="20"/>
                <w:szCs w:val="20"/>
              </w:rPr>
              <w:t>:</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FA4099">
            <w:pPr>
              <w:widowControl w:val="0"/>
              <w:autoSpaceDE w:val="0"/>
              <w:autoSpaceDN w:val="0"/>
              <w:adjustRightInd w:val="0"/>
              <w:rPr>
                <w:sz w:val="20"/>
                <w:szCs w:val="20"/>
              </w:rPr>
            </w:pPr>
            <w:r w:rsidRPr="00FA4099">
              <w:rPr>
                <w:rFonts w:ascii="Arial" w:hAnsi="Arial" w:cs="Arial"/>
                <w:sz w:val="24"/>
                <w:szCs w:val="24"/>
                <w:lang w:eastAsia="ru-RU"/>
              </w:rPr>
              <w:t>фамилия</w:t>
            </w:r>
            <w:r w:rsidRPr="001C4FD6">
              <w:rPr>
                <w:sz w:val="20"/>
                <w:szCs w:val="20"/>
              </w:rPr>
              <w:t>:</w:t>
            </w: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FA4099">
            <w:pPr>
              <w:widowControl w:val="0"/>
              <w:autoSpaceDE w:val="0"/>
              <w:autoSpaceDN w:val="0"/>
              <w:adjustRightInd w:val="0"/>
              <w:rPr>
                <w:sz w:val="20"/>
                <w:szCs w:val="20"/>
              </w:rPr>
            </w:pPr>
            <w:r w:rsidRPr="00FA4099">
              <w:rPr>
                <w:rFonts w:ascii="Arial" w:hAnsi="Arial" w:cs="Arial"/>
                <w:sz w:val="24"/>
                <w:szCs w:val="24"/>
                <w:lang w:eastAsia="ru-RU"/>
              </w:rPr>
              <w:t>имя</w:t>
            </w:r>
            <w:r w:rsidRPr="001C4FD6">
              <w:rPr>
                <w:sz w:val="20"/>
                <w:szCs w:val="20"/>
              </w:rPr>
              <w:t xml:space="preserve"> (</w:t>
            </w:r>
            <w:r w:rsidRPr="00FA4099">
              <w:rPr>
                <w:rFonts w:ascii="Arial" w:hAnsi="Arial" w:cs="Arial"/>
                <w:sz w:val="24"/>
                <w:szCs w:val="24"/>
                <w:lang w:eastAsia="ru-RU"/>
              </w:rPr>
              <w:t>полностью</w:t>
            </w:r>
            <w:r w:rsidRPr="001C4FD6">
              <w:rPr>
                <w:sz w:val="20"/>
                <w:szCs w:val="20"/>
              </w:rPr>
              <w:t>):</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FA4099">
            <w:pPr>
              <w:widowControl w:val="0"/>
              <w:autoSpaceDE w:val="0"/>
              <w:autoSpaceDN w:val="0"/>
              <w:adjustRightInd w:val="0"/>
              <w:rPr>
                <w:sz w:val="20"/>
                <w:szCs w:val="20"/>
              </w:rPr>
            </w:pPr>
            <w:r w:rsidRPr="00FA4099">
              <w:rPr>
                <w:rFonts w:ascii="Arial" w:hAnsi="Arial" w:cs="Arial"/>
                <w:sz w:val="24"/>
                <w:szCs w:val="24"/>
                <w:lang w:eastAsia="ru-RU"/>
              </w:rPr>
              <w:t>отчество</w:t>
            </w:r>
            <w:r w:rsidRPr="001C4FD6">
              <w:rPr>
                <w:sz w:val="20"/>
                <w:szCs w:val="20"/>
              </w:rPr>
              <w:t xml:space="preserve"> (</w:t>
            </w:r>
            <w:r w:rsidRPr="00FA4099">
              <w:rPr>
                <w:rFonts w:ascii="Arial" w:hAnsi="Arial" w:cs="Arial"/>
                <w:sz w:val="24"/>
                <w:szCs w:val="24"/>
                <w:lang w:eastAsia="ru-RU"/>
              </w:rPr>
              <w:t>полностью</w:t>
            </w:r>
            <w:r w:rsidRPr="001C4FD6">
              <w:rPr>
                <w:sz w:val="20"/>
                <w:szCs w:val="20"/>
              </w:rPr>
              <w:t>):</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FA4099">
            <w:pPr>
              <w:widowControl w:val="0"/>
              <w:autoSpaceDE w:val="0"/>
              <w:autoSpaceDN w:val="0"/>
              <w:adjustRightInd w:val="0"/>
              <w:rPr>
                <w:sz w:val="20"/>
                <w:szCs w:val="20"/>
              </w:rPr>
            </w:pPr>
            <w:r w:rsidRPr="00FA4099">
              <w:rPr>
                <w:rFonts w:ascii="Arial" w:hAnsi="Arial" w:cs="Arial"/>
                <w:sz w:val="24"/>
                <w:szCs w:val="24"/>
                <w:lang w:eastAsia="ru-RU"/>
              </w:rPr>
              <w:t>документ, удостоверяющий личность:</w:t>
            </w: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вид:</w:t>
            </w:r>
          </w:p>
        </w:tc>
        <w:tc>
          <w:tcPr>
            <w:tcW w:w="1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серия:</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номер:</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ind w:firstLine="540"/>
              <w:jc w:val="both"/>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1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ind w:firstLine="540"/>
              <w:jc w:val="both"/>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дата выдачи:</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 xml:space="preserve">кем </w:t>
            </w:r>
            <w:proofErr w:type="gramStart"/>
            <w:r w:rsidRPr="00FA4099">
              <w:rPr>
                <w:rFonts w:ascii="Arial" w:hAnsi="Arial" w:cs="Arial"/>
                <w:sz w:val="24"/>
                <w:szCs w:val="24"/>
                <w:lang w:eastAsia="ru-RU"/>
              </w:rPr>
              <w:t>выдан</w:t>
            </w:r>
            <w:proofErr w:type="gramEnd"/>
            <w:r w:rsidRPr="00FA4099">
              <w:rPr>
                <w:rFonts w:ascii="Arial" w:hAnsi="Arial" w:cs="Arial"/>
                <w:sz w:val="24"/>
                <w:szCs w:val="24"/>
                <w:lang w:eastAsia="ru-RU"/>
              </w:rPr>
              <w:t>:</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ind w:firstLine="540"/>
              <w:jc w:val="both"/>
              <w:rPr>
                <w:sz w:val="20"/>
                <w:szCs w:val="20"/>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jc w:val="center"/>
              <w:rPr>
                <w:sz w:val="20"/>
                <w:szCs w:val="20"/>
              </w:rPr>
            </w:pPr>
            <w:r w:rsidRPr="001C4FD6">
              <w:rPr>
                <w:sz w:val="20"/>
                <w:szCs w:val="20"/>
              </w:rPr>
              <w:t xml:space="preserve">«__» ___ </w:t>
            </w:r>
            <w:r>
              <w:rPr>
                <w:sz w:val="20"/>
                <w:szCs w:val="20"/>
              </w:rPr>
              <w:t>____</w:t>
            </w:r>
            <w:r w:rsidRPr="001C4FD6">
              <w:rPr>
                <w:sz w:val="20"/>
                <w:szCs w:val="20"/>
              </w:rPr>
              <w:t xml:space="preserve">____ </w:t>
            </w:r>
            <w:proofErr w:type="gramStart"/>
            <w:r w:rsidRPr="001C4FD6">
              <w:rPr>
                <w:sz w:val="20"/>
                <w:szCs w:val="20"/>
              </w:rPr>
              <w:t>г</w:t>
            </w:r>
            <w:proofErr w:type="gramEnd"/>
            <w:r w:rsidRPr="001C4FD6">
              <w:rPr>
                <w:sz w:val="20"/>
                <w:szCs w:val="20"/>
              </w:rPr>
              <w:t>.</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ind w:firstLine="540"/>
              <w:jc w:val="both"/>
              <w:rPr>
                <w:sz w:val="20"/>
                <w:szCs w:val="20"/>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ind w:firstLine="540"/>
              <w:jc w:val="both"/>
              <w:rPr>
                <w:sz w:val="20"/>
                <w:szCs w:val="20"/>
              </w:rPr>
            </w:pP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3526AC">
            <w:pPr>
              <w:widowControl w:val="0"/>
              <w:autoSpaceDE w:val="0"/>
              <w:autoSpaceDN w:val="0"/>
              <w:adjustRightInd w:val="0"/>
              <w:rPr>
                <w:sz w:val="20"/>
                <w:szCs w:val="20"/>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Место жительства</w:t>
            </w:r>
          </w:p>
        </w:tc>
        <w:tc>
          <w:tcPr>
            <w:tcW w:w="59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p>
        </w:tc>
      </w:tr>
      <w:tr w:rsidR="007C5C5D" w:rsidRPr="001C4FD6" w:rsidTr="00C46359">
        <w:trPr>
          <w:trHeight w:val="123"/>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почтовый адрес:</w:t>
            </w:r>
          </w:p>
        </w:tc>
        <w:tc>
          <w:tcPr>
            <w:tcW w:w="34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телефон для связи: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адрес электронной почты:</w:t>
            </w:r>
          </w:p>
        </w:tc>
      </w:tr>
      <w:tr w:rsidR="007C5C5D" w:rsidRPr="001C4FD6" w:rsidTr="00C46359">
        <w:trPr>
          <w:trHeight w:val="20"/>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340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3403"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наименование и реквизиты документа, подтверждающего полномочия представителя:</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rPr>
          <w:trHeight w:val="285"/>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юридическое лицо:</w:t>
            </w:r>
          </w:p>
        </w:tc>
      </w:tr>
      <w:tr w:rsidR="007C5C5D" w:rsidRPr="001C4FD6" w:rsidTr="00C46359">
        <w:trPr>
          <w:trHeight w:val="163"/>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24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 xml:space="preserve">полное </w:t>
            </w:r>
            <w:r w:rsidRPr="00FA4099">
              <w:rPr>
                <w:rFonts w:ascii="Arial" w:hAnsi="Arial" w:cs="Arial"/>
                <w:sz w:val="24"/>
                <w:szCs w:val="24"/>
                <w:lang w:eastAsia="ru-RU"/>
              </w:rPr>
              <w:lastRenderedPageBreak/>
              <w:t>наименование:</w:t>
            </w:r>
          </w:p>
        </w:tc>
        <w:tc>
          <w:tcPr>
            <w:tcW w:w="71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rPr>
          <w:trHeight w:val="184"/>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24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p>
        </w:tc>
        <w:tc>
          <w:tcPr>
            <w:tcW w:w="71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ОГРН:</w:t>
            </w:r>
          </w:p>
        </w:tc>
        <w:tc>
          <w:tcPr>
            <w:tcW w:w="59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ИНН:</w:t>
            </w:r>
          </w:p>
        </w:tc>
      </w:tr>
      <w:tr w:rsidR="007C5C5D" w:rsidRPr="001C4FD6" w:rsidTr="00C46359">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59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страна регистрации (инкорпорации):</w:t>
            </w:r>
          </w:p>
        </w:tc>
        <w:tc>
          <w:tcPr>
            <w:tcW w:w="34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дата регистрации: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номер регистрации:</w:t>
            </w: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34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 xml:space="preserve">«__» __________________ </w:t>
            </w:r>
            <w:proofErr w:type="gramStart"/>
            <w:r w:rsidRPr="00FA4099">
              <w:rPr>
                <w:rFonts w:ascii="Arial" w:hAnsi="Arial" w:cs="Arial"/>
                <w:sz w:val="24"/>
                <w:szCs w:val="24"/>
                <w:lang w:eastAsia="ru-RU"/>
              </w:rPr>
              <w:t>г</w:t>
            </w:r>
            <w:proofErr w:type="gramEnd"/>
            <w:r w:rsidRPr="00FA4099">
              <w:rPr>
                <w:rFonts w:ascii="Arial" w:hAnsi="Arial" w:cs="Arial"/>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Место нахождения</w:t>
            </w:r>
          </w:p>
        </w:tc>
        <w:tc>
          <w:tcPr>
            <w:tcW w:w="59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почтовый адрес:</w:t>
            </w:r>
          </w:p>
        </w:tc>
        <w:tc>
          <w:tcPr>
            <w:tcW w:w="34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телефон для связи: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FA4099">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адрес электронной почты:</w:t>
            </w:r>
          </w:p>
        </w:tc>
      </w:tr>
      <w:tr w:rsidR="007C5C5D" w:rsidRPr="00F916D1"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340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F916D1"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3403"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наименование и реквизиты документа, подтверждающего полномочия представителя:</w:t>
            </w:r>
          </w:p>
        </w:tc>
      </w:tr>
      <w:tr w:rsidR="007C5C5D" w:rsidRPr="001C4FD6" w:rsidTr="00C46359">
        <w:trPr>
          <w:trHeight w:val="23"/>
        </w:trPr>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rPr>
                <w:sz w:val="20"/>
                <w:szCs w:val="20"/>
              </w:rPr>
            </w:pPr>
            <w:r w:rsidRPr="001775ED">
              <w:rPr>
                <w:sz w:val="20"/>
                <w:szCs w:val="20"/>
              </w:rPr>
              <w:t>8</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Документы, прилагаемые к заявлению:</w:t>
            </w: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39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 xml:space="preserve">Оригинал в количестве ___ экз., на __ </w:t>
            </w:r>
            <w:proofErr w:type="gramStart"/>
            <w:r w:rsidRPr="00FA4099">
              <w:rPr>
                <w:rFonts w:ascii="Arial" w:hAnsi="Arial" w:cs="Arial"/>
                <w:sz w:val="24"/>
                <w:szCs w:val="24"/>
                <w:lang w:eastAsia="ru-RU"/>
              </w:rPr>
              <w:t>л</w:t>
            </w:r>
            <w:proofErr w:type="gramEnd"/>
            <w:r w:rsidRPr="00FA4099">
              <w:rPr>
                <w:rFonts w:ascii="Arial" w:hAnsi="Arial" w:cs="Arial"/>
                <w:sz w:val="24"/>
                <w:szCs w:val="24"/>
                <w:lang w:eastAsia="ru-RU"/>
              </w:rPr>
              <w:t>.</w:t>
            </w:r>
          </w:p>
        </w:tc>
        <w:tc>
          <w:tcPr>
            <w:tcW w:w="567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 xml:space="preserve">Копия в количестве ___ экз., на __ </w:t>
            </w:r>
            <w:proofErr w:type="gramStart"/>
            <w:r w:rsidRPr="00FA4099">
              <w:rPr>
                <w:rFonts w:ascii="Arial" w:hAnsi="Arial" w:cs="Arial"/>
                <w:sz w:val="24"/>
                <w:szCs w:val="24"/>
                <w:lang w:eastAsia="ru-RU"/>
              </w:rPr>
              <w:t>л</w:t>
            </w:r>
            <w:proofErr w:type="gramEnd"/>
            <w:r w:rsidRPr="00FA4099">
              <w:rPr>
                <w:rFonts w:ascii="Arial" w:hAnsi="Arial" w:cs="Arial"/>
                <w:sz w:val="24"/>
                <w:szCs w:val="24"/>
                <w:lang w:eastAsia="ru-RU"/>
              </w:rPr>
              <w:t>.</w:t>
            </w:r>
          </w:p>
        </w:tc>
      </w:tr>
      <w:tr w:rsidR="007C5C5D" w:rsidRPr="001C4FD6" w:rsidTr="00C46359">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jc w:val="center"/>
              <w:rPr>
                <w:sz w:val="20"/>
                <w:szCs w:val="20"/>
              </w:rPr>
            </w:pPr>
            <w:r w:rsidRPr="001775ED">
              <w:rPr>
                <w:sz w:val="20"/>
                <w:szCs w:val="20"/>
              </w:rPr>
              <w:t>9</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r w:rsidRPr="00FA4099">
              <w:rPr>
                <w:rFonts w:ascii="Arial" w:hAnsi="Arial" w:cs="Arial"/>
                <w:sz w:val="24"/>
                <w:szCs w:val="24"/>
                <w:lang w:eastAsia="ru-RU"/>
              </w:rPr>
              <w:t>Примечание:</w:t>
            </w: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A4099" w:rsidRDefault="007C5C5D" w:rsidP="003526AC">
            <w:pPr>
              <w:widowControl w:val="0"/>
              <w:autoSpaceDE w:val="0"/>
              <w:autoSpaceDN w:val="0"/>
              <w:adjustRightInd w:val="0"/>
              <w:rPr>
                <w:rFonts w:ascii="Arial" w:hAnsi="Arial" w:cs="Arial"/>
                <w:sz w:val="24"/>
                <w:szCs w:val="24"/>
                <w:lang w:eastAsia="ru-RU"/>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1C4FD6"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3526AC">
            <w:pPr>
              <w:widowControl w:val="0"/>
              <w:autoSpaceDE w:val="0"/>
              <w:autoSpaceDN w:val="0"/>
              <w:adjustRightInd w:val="0"/>
              <w:ind w:firstLine="540"/>
              <w:jc w:val="both"/>
              <w:rPr>
                <w:sz w:val="20"/>
                <w:szCs w:val="20"/>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3526AC">
            <w:pPr>
              <w:widowControl w:val="0"/>
              <w:autoSpaceDE w:val="0"/>
              <w:autoSpaceDN w:val="0"/>
              <w:adjustRightInd w:val="0"/>
              <w:rPr>
                <w:sz w:val="16"/>
                <w:szCs w:val="16"/>
              </w:rPr>
            </w:pPr>
          </w:p>
        </w:tc>
      </w:tr>
      <w:tr w:rsidR="007C5C5D" w:rsidRPr="00A511F8" w:rsidTr="00C46359">
        <w:trPr>
          <w:trHeight w:val="609"/>
        </w:trPr>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10</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both"/>
              <w:rPr>
                <w:rFonts w:ascii="Arial" w:hAnsi="Arial" w:cs="Arial"/>
                <w:sz w:val="24"/>
                <w:szCs w:val="24"/>
                <w:lang w:eastAsia="ru-RU"/>
              </w:rPr>
            </w:pPr>
            <w:proofErr w:type="gramStart"/>
            <w:r w:rsidRPr="00A511F8">
              <w:rPr>
                <w:rFonts w:ascii="Arial"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A511F8">
              <w:rPr>
                <w:rFonts w:ascii="Arial" w:hAnsi="Arial" w:cs="Arial"/>
                <w:sz w:val="24"/>
                <w:szCs w:val="24"/>
                <w:lang w:eastAsia="ru-RU"/>
              </w:rPr>
              <w:t xml:space="preserve"> </w:t>
            </w:r>
            <w:proofErr w:type="gramStart"/>
            <w:r w:rsidRPr="00A511F8">
              <w:rPr>
                <w:rFonts w:ascii="Arial" w:hAnsi="Arial" w:cs="Arial"/>
                <w:sz w:val="24"/>
                <w:szCs w:val="24"/>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7C5C5D" w:rsidRPr="00A511F8" w:rsidTr="00C46359">
        <w:trPr>
          <w:trHeight w:val="250"/>
        </w:trPr>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11</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Настоящим также подтверждаю, что:</w:t>
            </w:r>
          </w:p>
          <w:p w:rsidR="007C5C5D" w:rsidRPr="00A511F8" w:rsidRDefault="007C5C5D" w:rsidP="003526AC">
            <w:pPr>
              <w:widowControl w:val="0"/>
              <w:autoSpaceDE w:val="0"/>
              <w:autoSpaceDN w:val="0"/>
              <w:adjustRightInd w:val="0"/>
              <w:jc w:val="both"/>
              <w:rPr>
                <w:rFonts w:ascii="Arial" w:hAnsi="Arial" w:cs="Arial"/>
                <w:sz w:val="24"/>
                <w:szCs w:val="24"/>
                <w:lang w:eastAsia="ru-RU"/>
              </w:rPr>
            </w:pPr>
            <w:r w:rsidRPr="00A511F8">
              <w:rPr>
                <w:rFonts w:ascii="Arial" w:hAnsi="Arial" w:cs="Arial"/>
                <w:sz w:val="24"/>
                <w:szCs w:val="24"/>
                <w:lang w:eastAsia="ru-RU"/>
              </w:rPr>
              <w:t>сведения, указанные в настоящем заявлении, на дату представления заявления достоверны;</w:t>
            </w:r>
          </w:p>
          <w:p w:rsidR="007C5C5D" w:rsidRPr="00A511F8" w:rsidRDefault="007C5C5D" w:rsidP="003526AC">
            <w:pPr>
              <w:widowControl w:val="0"/>
              <w:autoSpaceDE w:val="0"/>
              <w:autoSpaceDN w:val="0"/>
              <w:adjustRightInd w:val="0"/>
              <w:jc w:val="both"/>
              <w:rPr>
                <w:rFonts w:ascii="Arial" w:hAnsi="Arial" w:cs="Arial"/>
                <w:sz w:val="24"/>
                <w:szCs w:val="24"/>
                <w:lang w:eastAsia="ru-RU"/>
              </w:rPr>
            </w:pPr>
            <w:r w:rsidRPr="00A511F8">
              <w:rPr>
                <w:rFonts w:ascii="Arial" w:hAnsi="Arial" w:cs="Arial"/>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C5C5D" w:rsidRPr="00A511F8" w:rsidTr="00C46359">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12</w:t>
            </w: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Подпись</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Дата</w:t>
            </w:r>
          </w:p>
        </w:tc>
      </w:tr>
      <w:tr w:rsidR="007C5C5D" w:rsidRPr="00A511F8"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_________ __________________</w:t>
            </w:r>
          </w:p>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(Подпись) (Инициалы, фамилия)</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 xml:space="preserve">«__» ___________ ____ </w:t>
            </w:r>
            <w:proofErr w:type="gramStart"/>
            <w:r w:rsidRPr="00A511F8">
              <w:rPr>
                <w:rFonts w:ascii="Arial" w:hAnsi="Arial" w:cs="Arial"/>
                <w:sz w:val="24"/>
                <w:szCs w:val="24"/>
                <w:lang w:eastAsia="ru-RU"/>
              </w:rPr>
              <w:t>г</w:t>
            </w:r>
            <w:proofErr w:type="gramEnd"/>
            <w:r w:rsidRPr="00A511F8">
              <w:rPr>
                <w:rFonts w:ascii="Arial" w:hAnsi="Arial" w:cs="Arial"/>
                <w:sz w:val="24"/>
                <w:szCs w:val="24"/>
                <w:lang w:eastAsia="ru-RU"/>
              </w:rPr>
              <w:t>.</w:t>
            </w:r>
          </w:p>
        </w:tc>
      </w:tr>
      <w:tr w:rsidR="007C5C5D" w:rsidRPr="00A511F8"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_________ __________________</w:t>
            </w:r>
          </w:p>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(Подпись) (Инициалы, фамилия)</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 xml:space="preserve">«__» ___________ ____ </w:t>
            </w:r>
            <w:proofErr w:type="gramStart"/>
            <w:r w:rsidRPr="00A511F8">
              <w:rPr>
                <w:rFonts w:ascii="Arial" w:hAnsi="Arial" w:cs="Arial"/>
                <w:sz w:val="24"/>
                <w:szCs w:val="24"/>
                <w:lang w:eastAsia="ru-RU"/>
              </w:rPr>
              <w:t>г</w:t>
            </w:r>
            <w:proofErr w:type="gramEnd"/>
            <w:r w:rsidRPr="00A511F8">
              <w:rPr>
                <w:rFonts w:ascii="Arial" w:hAnsi="Arial" w:cs="Arial"/>
                <w:sz w:val="24"/>
                <w:szCs w:val="24"/>
                <w:lang w:eastAsia="ru-RU"/>
              </w:rPr>
              <w:t>.</w:t>
            </w:r>
          </w:p>
        </w:tc>
      </w:tr>
      <w:tr w:rsidR="007C5C5D" w:rsidRPr="00A511F8" w:rsidTr="00C46359">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13</w:t>
            </w: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Подлинность подпис</w:t>
            </w:r>
            <w:proofErr w:type="gramStart"/>
            <w:r w:rsidRPr="00A511F8">
              <w:rPr>
                <w:rFonts w:ascii="Arial" w:hAnsi="Arial" w:cs="Arial"/>
                <w:sz w:val="24"/>
                <w:szCs w:val="24"/>
                <w:lang w:eastAsia="ru-RU"/>
              </w:rPr>
              <w:t>и(</w:t>
            </w:r>
            <w:proofErr w:type="gramEnd"/>
            <w:r w:rsidRPr="00A511F8">
              <w:rPr>
                <w:rFonts w:ascii="Arial" w:hAnsi="Arial" w:cs="Arial"/>
                <w:sz w:val="24"/>
                <w:szCs w:val="24"/>
                <w:lang w:eastAsia="ru-RU"/>
              </w:rPr>
              <w:t>ей) заявителя(ей) свидетельствую:</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Дата</w:t>
            </w:r>
          </w:p>
        </w:tc>
      </w:tr>
      <w:tr w:rsidR="007C5C5D" w:rsidRPr="00A511F8" w:rsidTr="00C46359">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pStyle w:val="ConsPlusNonformat"/>
              <w:jc w:val="center"/>
              <w:rPr>
                <w:rFonts w:ascii="Arial" w:eastAsiaTheme="minorHAnsi" w:hAnsi="Arial" w:cs="Arial"/>
                <w:sz w:val="24"/>
                <w:szCs w:val="24"/>
              </w:rPr>
            </w:pPr>
            <w:r w:rsidRPr="00A511F8">
              <w:rPr>
                <w:rFonts w:ascii="Arial" w:eastAsiaTheme="minorHAnsi" w:hAnsi="Arial" w:cs="Arial"/>
                <w:sz w:val="24"/>
                <w:szCs w:val="24"/>
              </w:rPr>
              <w:t>_________      ___________________</w:t>
            </w:r>
          </w:p>
          <w:p w:rsidR="007C5C5D" w:rsidRPr="00A511F8" w:rsidRDefault="007C5C5D" w:rsidP="003526AC">
            <w:pPr>
              <w:pStyle w:val="ConsPlusNonformat"/>
              <w:jc w:val="center"/>
              <w:rPr>
                <w:rFonts w:ascii="Arial" w:eastAsiaTheme="minorHAnsi" w:hAnsi="Arial" w:cs="Arial"/>
                <w:sz w:val="24"/>
                <w:szCs w:val="24"/>
              </w:rPr>
            </w:pPr>
            <w:r w:rsidRPr="00A511F8">
              <w:rPr>
                <w:rFonts w:ascii="Arial" w:eastAsiaTheme="minorHAnsi" w:hAnsi="Arial" w:cs="Arial"/>
                <w:sz w:val="24"/>
                <w:szCs w:val="24"/>
              </w:rPr>
              <w:t>(Подпись) М.П. (Инициалы, фамилия)</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 xml:space="preserve">«__» ___________ ____ </w:t>
            </w:r>
            <w:proofErr w:type="gramStart"/>
            <w:r w:rsidRPr="00A511F8">
              <w:rPr>
                <w:rFonts w:ascii="Arial" w:hAnsi="Arial" w:cs="Arial"/>
                <w:sz w:val="24"/>
                <w:szCs w:val="24"/>
                <w:lang w:eastAsia="ru-RU"/>
              </w:rPr>
              <w:t>г</w:t>
            </w:r>
            <w:proofErr w:type="gramEnd"/>
            <w:r w:rsidRPr="00A511F8">
              <w:rPr>
                <w:rFonts w:ascii="Arial" w:hAnsi="Arial" w:cs="Arial"/>
                <w:sz w:val="24"/>
                <w:szCs w:val="24"/>
                <w:lang w:eastAsia="ru-RU"/>
              </w:rPr>
              <w:t>.</w:t>
            </w:r>
          </w:p>
        </w:tc>
      </w:tr>
      <w:tr w:rsidR="007C5C5D" w:rsidRPr="00A511F8" w:rsidTr="00C46359">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jc w:val="center"/>
              <w:rPr>
                <w:rFonts w:ascii="Arial" w:hAnsi="Arial" w:cs="Arial"/>
                <w:sz w:val="24"/>
                <w:szCs w:val="24"/>
                <w:lang w:eastAsia="ru-RU"/>
              </w:rPr>
            </w:pPr>
            <w:r w:rsidRPr="00A511F8">
              <w:rPr>
                <w:rFonts w:ascii="Arial" w:hAnsi="Arial" w:cs="Arial"/>
                <w:sz w:val="24"/>
                <w:szCs w:val="24"/>
                <w:lang w:eastAsia="ru-RU"/>
              </w:rPr>
              <w:t>14</w:t>
            </w: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r w:rsidRPr="00A511F8">
              <w:rPr>
                <w:rFonts w:ascii="Arial" w:hAnsi="Arial" w:cs="Arial"/>
                <w:sz w:val="24"/>
                <w:szCs w:val="24"/>
                <w:lang w:eastAsia="ru-RU"/>
              </w:rPr>
              <w:t>Отметка специалиста, принявшего заявление и приложенные к нему документы:</w:t>
            </w:r>
          </w:p>
        </w:tc>
      </w:tr>
      <w:tr w:rsidR="007C5C5D" w:rsidRPr="00A511F8"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p>
        </w:tc>
      </w:tr>
      <w:tr w:rsidR="007C5C5D" w:rsidRPr="00A511F8"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p>
        </w:tc>
      </w:tr>
      <w:tr w:rsidR="007C5C5D" w:rsidRPr="00A511F8" w:rsidTr="00C46359">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p>
        </w:tc>
      </w:tr>
      <w:tr w:rsidR="007C5C5D" w:rsidRPr="00A511F8" w:rsidTr="00C46359">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ind w:firstLine="540"/>
              <w:jc w:val="both"/>
              <w:rPr>
                <w:rFonts w:ascii="Arial" w:hAnsi="Arial" w:cs="Arial"/>
                <w:sz w:val="24"/>
                <w:szCs w:val="24"/>
                <w:lang w:eastAsia="ru-RU"/>
              </w:rPr>
            </w:pPr>
          </w:p>
        </w:tc>
        <w:tc>
          <w:tcPr>
            <w:tcW w:w="964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A511F8" w:rsidRDefault="007C5C5D" w:rsidP="003526AC">
            <w:pPr>
              <w:widowControl w:val="0"/>
              <w:autoSpaceDE w:val="0"/>
              <w:autoSpaceDN w:val="0"/>
              <w:adjustRightInd w:val="0"/>
              <w:rPr>
                <w:rFonts w:ascii="Arial" w:hAnsi="Arial" w:cs="Arial"/>
                <w:sz w:val="24"/>
                <w:szCs w:val="24"/>
                <w:lang w:eastAsia="ru-RU"/>
              </w:rPr>
            </w:pPr>
          </w:p>
        </w:tc>
      </w:tr>
    </w:tbl>
    <w:p w:rsidR="007C5C5D" w:rsidRPr="00A511F8" w:rsidRDefault="007C5C5D" w:rsidP="007C5C5D">
      <w:pPr>
        <w:ind w:firstLine="5400"/>
        <w:rPr>
          <w:rFonts w:ascii="Arial" w:hAnsi="Arial" w:cs="Arial"/>
          <w:sz w:val="24"/>
          <w:szCs w:val="24"/>
          <w:lang w:eastAsia="ru-RU"/>
        </w:rPr>
      </w:pPr>
    </w:p>
    <w:p w:rsidR="007C5C5D" w:rsidRPr="00A511F8" w:rsidRDefault="007C5C5D" w:rsidP="007C5C5D">
      <w:pPr>
        <w:pStyle w:val="ConsPlusNormal"/>
        <w:tabs>
          <w:tab w:val="left" w:pos="6030"/>
        </w:tabs>
        <w:ind w:firstLine="0"/>
        <w:jc w:val="right"/>
        <w:rPr>
          <w:rFonts w:eastAsiaTheme="minorHAnsi"/>
          <w:sz w:val="24"/>
          <w:szCs w:val="24"/>
        </w:rPr>
      </w:pPr>
      <w:r w:rsidRPr="00A511F8">
        <w:rPr>
          <w:rFonts w:eastAsiaTheme="minorHAnsi"/>
          <w:sz w:val="24"/>
          <w:szCs w:val="24"/>
        </w:rPr>
        <w:br w:type="page"/>
      </w:r>
      <w:r w:rsidRPr="0028052C">
        <w:rPr>
          <w:bCs/>
          <w:sz w:val="22"/>
          <w:szCs w:val="22"/>
        </w:rPr>
        <w:lastRenderedPageBreak/>
        <w:t xml:space="preserve">  </w:t>
      </w:r>
      <w:r w:rsidRPr="00A511F8">
        <w:rPr>
          <w:rFonts w:eastAsiaTheme="minorHAnsi"/>
          <w:sz w:val="24"/>
          <w:szCs w:val="24"/>
        </w:rPr>
        <w:t>Приложение N 3</w:t>
      </w:r>
    </w:p>
    <w:p w:rsidR="007C5C5D" w:rsidRPr="00A511F8" w:rsidRDefault="007C5C5D" w:rsidP="007C5C5D">
      <w:pPr>
        <w:pStyle w:val="ConsPlusNormal"/>
        <w:widowControl/>
        <w:ind w:firstLine="540"/>
        <w:jc w:val="right"/>
        <w:rPr>
          <w:rFonts w:eastAsiaTheme="minorHAnsi"/>
          <w:sz w:val="24"/>
          <w:szCs w:val="24"/>
        </w:rPr>
      </w:pPr>
      <w:r w:rsidRPr="00A511F8">
        <w:rPr>
          <w:rFonts w:eastAsiaTheme="minorHAnsi"/>
          <w:sz w:val="24"/>
          <w:szCs w:val="24"/>
        </w:rPr>
        <w:t xml:space="preserve">к Административному регламенту </w:t>
      </w:r>
    </w:p>
    <w:p w:rsidR="007C5C5D" w:rsidRPr="00A511F8" w:rsidRDefault="007C5C5D" w:rsidP="007C5C5D">
      <w:pPr>
        <w:pStyle w:val="ConsPlusNormal"/>
        <w:ind w:firstLine="540"/>
        <w:jc w:val="right"/>
        <w:rPr>
          <w:rFonts w:eastAsiaTheme="minorHAnsi"/>
          <w:sz w:val="24"/>
          <w:szCs w:val="24"/>
        </w:rPr>
      </w:pPr>
      <w:r w:rsidRPr="00A511F8">
        <w:rPr>
          <w:rFonts w:eastAsiaTheme="minorHAnsi"/>
          <w:sz w:val="24"/>
          <w:szCs w:val="24"/>
        </w:rPr>
        <w:t>предоставления муниципальной услуги</w:t>
      </w:r>
    </w:p>
    <w:p w:rsidR="00FB4B5D" w:rsidRPr="00A511F8" w:rsidRDefault="007C5C5D" w:rsidP="00FB4B5D">
      <w:pPr>
        <w:pStyle w:val="ConsPlusNormal"/>
        <w:widowControl/>
        <w:ind w:firstLine="540"/>
        <w:jc w:val="right"/>
        <w:rPr>
          <w:rFonts w:eastAsiaTheme="minorHAnsi"/>
          <w:sz w:val="24"/>
          <w:szCs w:val="24"/>
        </w:rPr>
      </w:pPr>
      <w:r w:rsidRPr="00A511F8">
        <w:rPr>
          <w:rFonts w:eastAsiaTheme="minorHAnsi"/>
          <w:sz w:val="24"/>
          <w:szCs w:val="24"/>
        </w:rPr>
        <w:t>«</w:t>
      </w:r>
      <w:r w:rsidR="00FB4B5D" w:rsidRPr="00A511F8">
        <w:rPr>
          <w:rFonts w:eastAsiaTheme="minorHAnsi"/>
          <w:sz w:val="24"/>
          <w:szCs w:val="24"/>
        </w:rPr>
        <w:t xml:space="preserve">Утверждение схемы расположения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земельного участка или земельных участков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на кадастровом плане  </w:t>
      </w:r>
    </w:p>
    <w:p w:rsidR="007C5C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территории </w:t>
      </w:r>
      <w:r w:rsidR="007C5C5D" w:rsidRPr="00A511F8">
        <w:rPr>
          <w:rFonts w:eastAsiaTheme="minorHAnsi"/>
          <w:sz w:val="24"/>
          <w:szCs w:val="24"/>
        </w:rPr>
        <w:t>Песковатского сельского поселения</w:t>
      </w:r>
    </w:p>
    <w:p w:rsidR="007C5C5D" w:rsidRPr="00A511F8" w:rsidRDefault="007C5C5D" w:rsidP="007C5C5D">
      <w:pPr>
        <w:pStyle w:val="ConsPlusNormal"/>
        <w:widowControl/>
        <w:ind w:firstLine="540"/>
        <w:jc w:val="right"/>
        <w:rPr>
          <w:rFonts w:eastAsiaTheme="minorHAnsi"/>
          <w:sz w:val="24"/>
          <w:szCs w:val="24"/>
        </w:rPr>
      </w:pPr>
      <w:r w:rsidRPr="00A511F8">
        <w:rPr>
          <w:rFonts w:eastAsiaTheme="minorHAnsi"/>
          <w:sz w:val="24"/>
          <w:szCs w:val="24"/>
        </w:rPr>
        <w:t xml:space="preserve"> Городищенского муниципального района»,</w:t>
      </w:r>
    </w:p>
    <w:p w:rsidR="007C5C5D" w:rsidRPr="00A511F8" w:rsidRDefault="007C5C5D" w:rsidP="007C5C5D">
      <w:pPr>
        <w:pStyle w:val="ConsPlusNormal"/>
        <w:widowControl/>
        <w:ind w:firstLine="540"/>
        <w:jc w:val="right"/>
        <w:rPr>
          <w:rFonts w:eastAsiaTheme="minorHAnsi"/>
          <w:sz w:val="24"/>
          <w:szCs w:val="24"/>
        </w:rPr>
      </w:pPr>
      <w:proofErr w:type="gramStart"/>
      <w:r w:rsidRPr="00A511F8">
        <w:rPr>
          <w:rFonts w:eastAsiaTheme="minorHAnsi"/>
          <w:sz w:val="24"/>
          <w:szCs w:val="24"/>
        </w:rPr>
        <w:t>утвержденного</w:t>
      </w:r>
      <w:proofErr w:type="gramEnd"/>
      <w:r w:rsidRPr="00A511F8">
        <w:rPr>
          <w:rFonts w:eastAsiaTheme="minorHAnsi"/>
          <w:sz w:val="24"/>
          <w:szCs w:val="24"/>
        </w:rPr>
        <w:t xml:space="preserve"> постановлением </w:t>
      </w:r>
    </w:p>
    <w:p w:rsidR="007C5C5D" w:rsidRPr="00A511F8" w:rsidRDefault="007C5C5D" w:rsidP="007C5C5D">
      <w:pPr>
        <w:pStyle w:val="ConsPlusNormal"/>
        <w:widowControl/>
        <w:ind w:firstLine="540"/>
        <w:jc w:val="right"/>
        <w:rPr>
          <w:rFonts w:eastAsiaTheme="minorHAnsi"/>
          <w:sz w:val="24"/>
          <w:szCs w:val="24"/>
        </w:rPr>
      </w:pPr>
      <w:r w:rsidRPr="00A511F8">
        <w:rPr>
          <w:rFonts w:eastAsiaTheme="minorHAnsi"/>
          <w:sz w:val="24"/>
          <w:szCs w:val="24"/>
        </w:rPr>
        <w:t xml:space="preserve">Администрации Песковатского </w:t>
      </w:r>
      <w:proofErr w:type="gramStart"/>
      <w:r w:rsidRPr="00A511F8">
        <w:rPr>
          <w:rFonts w:eastAsiaTheme="minorHAnsi"/>
          <w:sz w:val="24"/>
          <w:szCs w:val="24"/>
        </w:rPr>
        <w:t>сельского</w:t>
      </w:r>
      <w:proofErr w:type="gramEnd"/>
    </w:p>
    <w:p w:rsidR="007C5C5D" w:rsidRDefault="007C5C5D" w:rsidP="007C5C5D">
      <w:pPr>
        <w:ind w:firstLine="5400"/>
        <w:jc w:val="right"/>
      </w:pPr>
      <w:r w:rsidRPr="00A511F8">
        <w:rPr>
          <w:rFonts w:ascii="Arial" w:hAnsi="Arial" w:cs="Arial"/>
          <w:sz w:val="24"/>
          <w:szCs w:val="24"/>
          <w:lang w:eastAsia="ru-RU"/>
        </w:rPr>
        <w:t xml:space="preserve"> поселения №___ </w:t>
      </w:r>
      <w:proofErr w:type="gramStart"/>
      <w:r w:rsidRPr="00A511F8">
        <w:rPr>
          <w:rFonts w:ascii="Arial" w:hAnsi="Arial" w:cs="Arial"/>
          <w:sz w:val="24"/>
          <w:szCs w:val="24"/>
          <w:lang w:eastAsia="ru-RU"/>
        </w:rPr>
        <w:t>от</w:t>
      </w:r>
      <w:proofErr w:type="gramEnd"/>
      <w:r w:rsidRPr="00A511F8">
        <w:rPr>
          <w:rFonts w:ascii="Arial" w:hAnsi="Arial" w:cs="Arial"/>
          <w:sz w:val="24"/>
          <w:szCs w:val="24"/>
          <w:lang w:eastAsia="ru-RU"/>
        </w:rPr>
        <w:t xml:space="preserve"> ________</w:t>
      </w:r>
    </w:p>
    <w:p w:rsidR="007C5C5D" w:rsidRDefault="007C5C5D" w:rsidP="007C5C5D">
      <w:pPr>
        <w:jc w:val="center"/>
      </w:pPr>
    </w:p>
    <w:p w:rsidR="007C5C5D" w:rsidRPr="00A511F8" w:rsidRDefault="007C5C5D" w:rsidP="00A511F8">
      <w:pPr>
        <w:pStyle w:val="ConsPlusNormal"/>
        <w:tabs>
          <w:tab w:val="left" w:pos="6030"/>
        </w:tabs>
        <w:ind w:firstLine="0"/>
        <w:jc w:val="center"/>
        <w:rPr>
          <w:rFonts w:eastAsiaTheme="minorHAnsi"/>
          <w:sz w:val="24"/>
          <w:szCs w:val="24"/>
        </w:rPr>
      </w:pPr>
      <w:r w:rsidRPr="00A511F8">
        <w:rPr>
          <w:rFonts w:eastAsiaTheme="minorHAnsi"/>
          <w:sz w:val="24"/>
          <w:szCs w:val="24"/>
        </w:rPr>
        <w:t>Форма</w:t>
      </w:r>
    </w:p>
    <w:p w:rsidR="007C5C5D" w:rsidRPr="00A511F8" w:rsidRDefault="007C5C5D" w:rsidP="00A511F8">
      <w:pPr>
        <w:pStyle w:val="ConsPlusNormal"/>
        <w:tabs>
          <w:tab w:val="left" w:pos="6030"/>
        </w:tabs>
        <w:ind w:firstLine="0"/>
        <w:jc w:val="center"/>
        <w:rPr>
          <w:rFonts w:eastAsiaTheme="minorHAnsi"/>
          <w:sz w:val="24"/>
          <w:szCs w:val="24"/>
        </w:rPr>
      </w:pPr>
      <w:r w:rsidRPr="00A511F8">
        <w:rPr>
          <w:rFonts w:eastAsiaTheme="minorHAnsi"/>
          <w:sz w:val="24"/>
          <w:szCs w:val="24"/>
        </w:rPr>
        <w:t>расписки в приеме документов</w:t>
      </w:r>
    </w:p>
    <w:p w:rsidR="007C5C5D" w:rsidRPr="00A511F8" w:rsidRDefault="007C5C5D" w:rsidP="00A511F8">
      <w:pPr>
        <w:pStyle w:val="ConsPlusNormal"/>
        <w:tabs>
          <w:tab w:val="left" w:pos="6030"/>
        </w:tabs>
        <w:ind w:firstLine="0"/>
        <w:jc w:val="center"/>
        <w:rPr>
          <w:rFonts w:eastAsiaTheme="minorHAnsi"/>
          <w:sz w:val="24"/>
          <w:szCs w:val="24"/>
        </w:rPr>
      </w:pP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Специалистом  администрации Песковатского  сельского поселения</w:t>
      </w:r>
      <w:r w:rsidR="00A511F8">
        <w:rPr>
          <w:rFonts w:eastAsiaTheme="minorHAnsi"/>
          <w:sz w:val="24"/>
          <w:szCs w:val="24"/>
        </w:rPr>
        <w:t xml:space="preserve"> </w:t>
      </w:r>
      <w:r w:rsidRPr="00A511F8">
        <w:rPr>
          <w:rFonts w:eastAsiaTheme="minorHAnsi"/>
          <w:sz w:val="24"/>
          <w:szCs w:val="24"/>
        </w:rPr>
        <w:t>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                                                             ______________________________________________________________________________________________  </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(Ф.И.О.)</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«___»_____20___ года приняты следующие документы </w:t>
      </w:r>
      <w:proofErr w:type="gramStart"/>
      <w:r w:rsidRPr="00A511F8">
        <w:rPr>
          <w:rFonts w:eastAsiaTheme="minorHAnsi"/>
          <w:sz w:val="24"/>
          <w:szCs w:val="24"/>
        </w:rPr>
        <w:t>от</w:t>
      </w:r>
      <w:proofErr w:type="gramEnd"/>
      <w:r w:rsidRPr="00A511F8">
        <w:rPr>
          <w:rFonts w:eastAsiaTheme="minorHAnsi"/>
          <w:sz w:val="24"/>
          <w:szCs w:val="24"/>
        </w:rPr>
        <w:t xml:space="preserve"> 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                                                                                                    (заявитель)</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_________________________________________________________________________.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p>
    <w:p w:rsidR="007C5C5D" w:rsidRPr="00A511F8" w:rsidRDefault="007C5C5D" w:rsidP="00A511F8">
      <w:pPr>
        <w:pStyle w:val="ConsPlusNormal"/>
        <w:tabs>
          <w:tab w:val="left" w:pos="6030"/>
        </w:tabs>
        <w:ind w:firstLine="0"/>
        <w:rPr>
          <w:rFonts w:eastAsiaTheme="minorHAnsi"/>
          <w:sz w:val="24"/>
          <w:szCs w:val="24"/>
        </w:rPr>
      </w:pP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Порядковый номер записи в журнале регистрации заявления 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Отметка о соответствии или несоответствии представленных документов, установленным административным регламентом требованиям 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                                                                             (</w:t>
      </w:r>
      <w:proofErr w:type="gramStart"/>
      <w:r w:rsidRPr="00A511F8">
        <w:rPr>
          <w:rFonts w:eastAsiaTheme="minorHAnsi"/>
          <w:sz w:val="24"/>
          <w:szCs w:val="24"/>
        </w:rPr>
        <w:t>соответствует</w:t>
      </w:r>
      <w:proofErr w:type="gramEnd"/>
      <w:r w:rsidRPr="00A511F8">
        <w:rPr>
          <w:rFonts w:eastAsiaTheme="minorHAnsi"/>
          <w:sz w:val="24"/>
          <w:szCs w:val="24"/>
        </w:rPr>
        <w:t>/ не соответствует)</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Информацию о стадии рассмотрения документов и </w:t>
      </w:r>
      <w:proofErr w:type="gramStart"/>
      <w:r w:rsidRPr="00A511F8">
        <w:rPr>
          <w:rFonts w:eastAsiaTheme="minorHAnsi"/>
          <w:sz w:val="24"/>
          <w:szCs w:val="24"/>
        </w:rPr>
        <w:t>времени, оставшемся до завершения рассмотрения вы можете</w:t>
      </w:r>
      <w:proofErr w:type="gramEnd"/>
      <w:r w:rsidRPr="00A511F8">
        <w:rPr>
          <w:rFonts w:eastAsiaTheme="minorHAnsi"/>
          <w:sz w:val="24"/>
          <w:szCs w:val="24"/>
        </w:rPr>
        <w:t xml:space="preserve"> получить в администрации </w:t>
      </w:r>
      <w:r w:rsidR="00FB4B5D" w:rsidRPr="00A511F8">
        <w:rPr>
          <w:rFonts w:eastAsiaTheme="minorHAnsi"/>
          <w:sz w:val="24"/>
          <w:szCs w:val="24"/>
        </w:rPr>
        <w:t>Песковатского</w:t>
      </w:r>
      <w:r w:rsidRPr="00A511F8">
        <w:rPr>
          <w:rFonts w:eastAsiaTheme="minorHAnsi"/>
          <w:sz w:val="24"/>
          <w:szCs w:val="24"/>
        </w:rPr>
        <w:t xml:space="preserve"> сельского поселения по следующим телефонам: ___________________________________________________________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 xml:space="preserve">(телефон, фамилия и инициалы специалиста  администрации </w:t>
      </w:r>
      <w:r w:rsidR="00FB4B5D" w:rsidRPr="00A511F8">
        <w:rPr>
          <w:rFonts w:eastAsiaTheme="minorHAnsi"/>
          <w:sz w:val="24"/>
          <w:szCs w:val="24"/>
        </w:rPr>
        <w:t>Песковатского</w:t>
      </w:r>
      <w:r w:rsidRPr="00A511F8">
        <w:rPr>
          <w:rFonts w:eastAsiaTheme="minorHAnsi"/>
          <w:sz w:val="24"/>
          <w:szCs w:val="24"/>
        </w:rPr>
        <w:t xml:space="preserve"> сельского поселения,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Подпись_____________________________</w:t>
      </w:r>
    </w:p>
    <w:p w:rsidR="007C5C5D" w:rsidRPr="00A511F8" w:rsidRDefault="007C5C5D" w:rsidP="00A511F8">
      <w:pPr>
        <w:pStyle w:val="ConsPlusNormal"/>
        <w:tabs>
          <w:tab w:val="left" w:pos="6030"/>
        </w:tabs>
        <w:ind w:firstLine="0"/>
        <w:rPr>
          <w:rFonts w:eastAsiaTheme="minorHAnsi"/>
          <w:sz w:val="24"/>
          <w:szCs w:val="24"/>
        </w:rPr>
      </w:pPr>
      <w:r w:rsidRPr="00A511F8">
        <w:rPr>
          <w:rFonts w:eastAsiaTheme="minorHAnsi"/>
          <w:sz w:val="24"/>
          <w:szCs w:val="24"/>
        </w:rPr>
        <w:t>Дата «____»__________20____г.</w:t>
      </w: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A511F8" w:rsidRDefault="00A511F8" w:rsidP="00FB4B5D">
      <w:pPr>
        <w:pStyle w:val="ConsPlusNormal"/>
        <w:tabs>
          <w:tab w:val="left" w:pos="6030"/>
        </w:tabs>
        <w:ind w:firstLine="0"/>
        <w:jc w:val="right"/>
        <w:rPr>
          <w:rFonts w:ascii="Times New Roman" w:hAnsi="Times New Roman" w:cs="Times New Roman"/>
          <w:sz w:val="22"/>
          <w:szCs w:val="22"/>
        </w:rPr>
      </w:pPr>
    </w:p>
    <w:p w:rsidR="00FB4B5D" w:rsidRPr="00A511F8" w:rsidRDefault="00FB4B5D" w:rsidP="00FB4B5D">
      <w:pPr>
        <w:pStyle w:val="ConsPlusNormal"/>
        <w:tabs>
          <w:tab w:val="left" w:pos="6030"/>
        </w:tabs>
        <w:ind w:firstLine="0"/>
        <w:jc w:val="right"/>
        <w:rPr>
          <w:rFonts w:eastAsiaTheme="minorHAnsi"/>
          <w:sz w:val="24"/>
          <w:szCs w:val="24"/>
        </w:rPr>
      </w:pPr>
      <w:r w:rsidRPr="00A511F8">
        <w:rPr>
          <w:rFonts w:eastAsiaTheme="minorHAnsi"/>
          <w:sz w:val="24"/>
          <w:szCs w:val="24"/>
        </w:rPr>
        <w:lastRenderedPageBreak/>
        <w:t>Приложение N 4</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к Административному регламенту </w:t>
      </w:r>
    </w:p>
    <w:p w:rsidR="00FB4B5D" w:rsidRPr="00A511F8" w:rsidRDefault="00FB4B5D" w:rsidP="00FB4B5D">
      <w:pPr>
        <w:pStyle w:val="ConsPlusNormal"/>
        <w:ind w:firstLine="540"/>
        <w:jc w:val="right"/>
        <w:rPr>
          <w:rFonts w:eastAsiaTheme="minorHAnsi"/>
          <w:sz w:val="24"/>
          <w:szCs w:val="24"/>
        </w:rPr>
      </w:pPr>
      <w:r w:rsidRPr="00A511F8">
        <w:rPr>
          <w:rFonts w:eastAsiaTheme="minorHAnsi"/>
          <w:sz w:val="24"/>
          <w:szCs w:val="24"/>
        </w:rPr>
        <w:t>предоставления муниципальной услуги</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«Утверждение схемы расположения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земельного участка или земельных участков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на кадастровом плане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территории Песковатского сельского поселения</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 Городищенского муниципального района»,</w:t>
      </w:r>
    </w:p>
    <w:p w:rsidR="00FB4B5D" w:rsidRPr="00A511F8" w:rsidRDefault="00FB4B5D" w:rsidP="00FB4B5D">
      <w:pPr>
        <w:pStyle w:val="ConsPlusNormal"/>
        <w:widowControl/>
        <w:ind w:firstLine="540"/>
        <w:jc w:val="right"/>
        <w:rPr>
          <w:rFonts w:eastAsiaTheme="minorHAnsi"/>
          <w:sz w:val="24"/>
          <w:szCs w:val="24"/>
        </w:rPr>
      </w:pPr>
      <w:proofErr w:type="gramStart"/>
      <w:r w:rsidRPr="00A511F8">
        <w:rPr>
          <w:rFonts w:eastAsiaTheme="minorHAnsi"/>
          <w:sz w:val="24"/>
          <w:szCs w:val="24"/>
        </w:rPr>
        <w:t>утвержденного</w:t>
      </w:r>
      <w:proofErr w:type="gramEnd"/>
      <w:r w:rsidRPr="00A511F8">
        <w:rPr>
          <w:rFonts w:eastAsiaTheme="minorHAnsi"/>
          <w:sz w:val="24"/>
          <w:szCs w:val="24"/>
        </w:rPr>
        <w:t xml:space="preserve"> постановлением </w:t>
      </w:r>
    </w:p>
    <w:p w:rsidR="00FB4B5D" w:rsidRPr="00A511F8" w:rsidRDefault="00FB4B5D" w:rsidP="00FB4B5D">
      <w:pPr>
        <w:pStyle w:val="ConsPlusNormal"/>
        <w:widowControl/>
        <w:ind w:firstLine="540"/>
        <w:jc w:val="right"/>
        <w:rPr>
          <w:rFonts w:eastAsiaTheme="minorHAnsi"/>
          <w:sz w:val="24"/>
          <w:szCs w:val="24"/>
        </w:rPr>
      </w:pPr>
      <w:r w:rsidRPr="00A511F8">
        <w:rPr>
          <w:rFonts w:eastAsiaTheme="minorHAnsi"/>
          <w:sz w:val="24"/>
          <w:szCs w:val="24"/>
        </w:rPr>
        <w:t xml:space="preserve">Администрации Песковатского </w:t>
      </w:r>
      <w:proofErr w:type="gramStart"/>
      <w:r w:rsidRPr="00A511F8">
        <w:rPr>
          <w:rFonts w:eastAsiaTheme="minorHAnsi"/>
          <w:sz w:val="24"/>
          <w:szCs w:val="24"/>
        </w:rPr>
        <w:t>сельского</w:t>
      </w:r>
      <w:proofErr w:type="gramEnd"/>
    </w:p>
    <w:p w:rsidR="007C5C5D" w:rsidRPr="00A511F8" w:rsidRDefault="00FB4B5D" w:rsidP="00FB4B5D">
      <w:pPr>
        <w:jc w:val="right"/>
        <w:rPr>
          <w:rFonts w:ascii="Arial" w:hAnsi="Arial" w:cs="Arial"/>
          <w:sz w:val="24"/>
          <w:szCs w:val="24"/>
          <w:lang w:eastAsia="ru-RU"/>
        </w:rPr>
      </w:pPr>
      <w:r w:rsidRPr="00A511F8">
        <w:rPr>
          <w:rFonts w:ascii="Arial" w:hAnsi="Arial" w:cs="Arial"/>
          <w:sz w:val="24"/>
          <w:szCs w:val="24"/>
          <w:lang w:eastAsia="ru-RU"/>
        </w:rPr>
        <w:t xml:space="preserve"> поселения №___ </w:t>
      </w:r>
      <w:proofErr w:type="gramStart"/>
      <w:r w:rsidRPr="00A511F8">
        <w:rPr>
          <w:rFonts w:ascii="Arial" w:hAnsi="Arial" w:cs="Arial"/>
          <w:sz w:val="24"/>
          <w:szCs w:val="24"/>
          <w:lang w:eastAsia="ru-RU"/>
        </w:rPr>
        <w:t>от</w:t>
      </w:r>
      <w:proofErr w:type="gramEnd"/>
      <w:r w:rsidRPr="00A511F8">
        <w:rPr>
          <w:rFonts w:ascii="Arial" w:hAnsi="Arial" w:cs="Arial"/>
          <w:sz w:val="24"/>
          <w:szCs w:val="24"/>
          <w:lang w:eastAsia="ru-RU"/>
        </w:rPr>
        <w:t xml:space="preserve"> ________</w:t>
      </w:r>
    </w:p>
    <w:p w:rsidR="007C5C5D" w:rsidRPr="00A511F8" w:rsidRDefault="007C5C5D" w:rsidP="00FB4B5D">
      <w:pPr>
        <w:ind w:firstLine="540"/>
        <w:jc w:val="center"/>
        <w:rPr>
          <w:rFonts w:ascii="Arial" w:hAnsi="Arial" w:cs="Arial"/>
          <w:sz w:val="24"/>
          <w:szCs w:val="24"/>
          <w:lang w:eastAsia="ru-RU"/>
        </w:rPr>
      </w:pPr>
      <w:r w:rsidRPr="00A511F8">
        <w:rPr>
          <w:rFonts w:ascii="Arial" w:hAnsi="Arial" w:cs="Arial"/>
          <w:sz w:val="24"/>
          <w:szCs w:val="24"/>
          <w:lang w:eastAsia="ru-RU"/>
        </w:rPr>
        <w:t>Форма жалобы</w:t>
      </w:r>
    </w:p>
    <w:p w:rsidR="007C5C5D" w:rsidRPr="00E72B73" w:rsidRDefault="007C5C5D" w:rsidP="007C5C5D">
      <w:pPr>
        <w:pStyle w:val="a8"/>
        <w:tabs>
          <w:tab w:val="left" w:pos="10320"/>
        </w:tabs>
        <w:ind w:firstLine="6500"/>
        <w:jc w:val="right"/>
        <w:rPr>
          <w:sz w:val="22"/>
          <w:szCs w:val="22"/>
        </w:rPr>
      </w:pPr>
    </w:p>
    <w:tbl>
      <w:tblPr>
        <w:tblW w:w="9852" w:type="dxa"/>
        <w:tblLayout w:type="fixed"/>
        <w:tblLook w:val="0000"/>
      </w:tblPr>
      <w:tblGrid>
        <w:gridCol w:w="4503"/>
        <w:gridCol w:w="5349"/>
      </w:tblGrid>
      <w:tr w:rsidR="007C5C5D" w:rsidTr="003526AC">
        <w:tc>
          <w:tcPr>
            <w:tcW w:w="4503" w:type="dxa"/>
            <w:shd w:val="clear" w:color="auto" w:fill="auto"/>
          </w:tcPr>
          <w:p w:rsidR="007C5C5D" w:rsidRDefault="007C5C5D" w:rsidP="003526AC">
            <w:pPr>
              <w:snapToGrid w:val="0"/>
              <w:jc w:val="right"/>
            </w:pPr>
          </w:p>
        </w:tc>
        <w:tc>
          <w:tcPr>
            <w:tcW w:w="5349" w:type="dxa"/>
            <w:shd w:val="clear" w:color="auto" w:fill="auto"/>
          </w:tcPr>
          <w:p w:rsidR="007C5C5D" w:rsidRPr="003C20E9" w:rsidRDefault="007C5C5D" w:rsidP="003526AC">
            <w:pPr>
              <w:snapToGrid w:val="0"/>
              <w:jc w:val="center"/>
              <w:rPr>
                <w:b/>
                <w:sz w:val="10"/>
                <w:szCs w:val="10"/>
              </w:rPr>
            </w:pPr>
          </w:p>
          <w:p w:rsidR="007C5C5D" w:rsidRPr="00A511F8" w:rsidRDefault="007C5C5D" w:rsidP="00A511F8">
            <w:pPr>
              <w:ind w:firstLine="540"/>
              <w:jc w:val="center"/>
              <w:rPr>
                <w:rFonts w:ascii="Arial" w:hAnsi="Arial" w:cs="Arial"/>
                <w:sz w:val="24"/>
                <w:szCs w:val="24"/>
                <w:lang w:eastAsia="ru-RU"/>
              </w:rPr>
            </w:pPr>
            <w:r>
              <w:t xml:space="preserve">__________________________________________     </w:t>
            </w:r>
            <w:r w:rsidRPr="003C20E9">
              <w:rPr>
                <w:rFonts w:ascii="Times New Roman" w:hAnsi="Times New Roman" w:cs="Times New Roman"/>
              </w:rPr>
              <w:t>(</w:t>
            </w:r>
            <w:r w:rsidRPr="00A511F8">
              <w:rPr>
                <w:rFonts w:ascii="Arial" w:hAnsi="Arial" w:cs="Arial"/>
                <w:sz w:val="24"/>
                <w:szCs w:val="24"/>
                <w:lang w:eastAsia="ru-RU"/>
              </w:rPr>
              <w:t>наименование должностного лица, которому адресована жалоба)</w:t>
            </w:r>
          </w:p>
          <w:p w:rsidR="007C5C5D" w:rsidRPr="00A511F8" w:rsidRDefault="007C5C5D" w:rsidP="00A511F8">
            <w:pPr>
              <w:ind w:firstLine="540"/>
              <w:jc w:val="center"/>
              <w:rPr>
                <w:rFonts w:ascii="Arial" w:hAnsi="Arial" w:cs="Arial"/>
                <w:sz w:val="24"/>
                <w:szCs w:val="24"/>
                <w:lang w:eastAsia="ru-RU"/>
              </w:rPr>
            </w:pPr>
            <w:proofErr w:type="gramStart"/>
            <w:r w:rsidRPr="00A511F8">
              <w:rPr>
                <w:rFonts w:ascii="Arial" w:hAnsi="Arial" w:cs="Arial"/>
                <w:sz w:val="24"/>
                <w:szCs w:val="24"/>
                <w:lang w:eastAsia="ru-RU"/>
              </w:rPr>
              <w:t>от________________________________________ (ФИО заявителя, представителя заявителя (полностью)</w:t>
            </w:r>
            <w:proofErr w:type="gramEnd"/>
          </w:p>
          <w:p w:rsidR="007C5C5D" w:rsidRDefault="007C5C5D" w:rsidP="00A511F8">
            <w:pPr>
              <w:ind w:firstLine="540"/>
              <w:jc w:val="center"/>
            </w:pPr>
            <w:r w:rsidRPr="00A511F8">
              <w:rPr>
                <w:rFonts w:ascii="Arial" w:hAnsi="Arial" w:cs="Arial"/>
                <w:sz w:val="24"/>
                <w:szCs w:val="24"/>
                <w:lang w:eastAsia="ru-RU"/>
              </w:rPr>
              <w:t>________________________________________________________________________</w:t>
            </w:r>
          </w:p>
          <w:p w:rsidR="007C5C5D" w:rsidRDefault="007C5C5D" w:rsidP="003526AC">
            <w:pPr>
              <w:jc w:val="center"/>
            </w:pPr>
          </w:p>
        </w:tc>
      </w:tr>
    </w:tbl>
    <w:p w:rsidR="007C5C5D" w:rsidRPr="00E72B73" w:rsidRDefault="007C5C5D" w:rsidP="007C5C5D">
      <w:pPr>
        <w:pStyle w:val="a8"/>
        <w:tabs>
          <w:tab w:val="left" w:pos="10320"/>
        </w:tabs>
        <w:rPr>
          <w:sz w:val="18"/>
          <w:szCs w:val="18"/>
        </w:rPr>
      </w:pPr>
    </w:p>
    <w:p w:rsidR="007C5C5D" w:rsidRPr="00A511F8" w:rsidRDefault="007C5C5D" w:rsidP="007C5C5D">
      <w:pPr>
        <w:jc w:val="center"/>
        <w:rPr>
          <w:rFonts w:ascii="Arial" w:hAnsi="Arial" w:cs="Arial"/>
          <w:sz w:val="24"/>
          <w:szCs w:val="24"/>
          <w:lang w:eastAsia="ru-RU"/>
        </w:rPr>
      </w:pPr>
      <w:r w:rsidRPr="00A511F8">
        <w:rPr>
          <w:rFonts w:ascii="Arial" w:hAnsi="Arial" w:cs="Arial"/>
          <w:sz w:val="24"/>
          <w:szCs w:val="24"/>
          <w:lang w:eastAsia="ru-RU"/>
        </w:rPr>
        <w:t>Жалоба _________________________</w:t>
      </w:r>
    </w:p>
    <w:p w:rsidR="007C5C5D" w:rsidRPr="00A511F8" w:rsidRDefault="007C5C5D" w:rsidP="007C5C5D">
      <w:pPr>
        <w:jc w:val="center"/>
        <w:rPr>
          <w:rFonts w:ascii="Arial" w:hAnsi="Arial" w:cs="Arial"/>
          <w:sz w:val="24"/>
          <w:szCs w:val="24"/>
          <w:lang w:eastAsia="ru-RU"/>
        </w:rPr>
      </w:pPr>
      <w:r w:rsidRPr="00A511F8">
        <w:rPr>
          <w:rFonts w:ascii="Arial" w:hAnsi="Arial" w:cs="Arial"/>
          <w:sz w:val="24"/>
          <w:szCs w:val="24"/>
          <w:lang w:eastAsia="ru-RU"/>
        </w:rPr>
        <w:t>на решение, действие (бездействие)</w:t>
      </w:r>
    </w:p>
    <w:p w:rsidR="007C5C5D" w:rsidRPr="00E72B73" w:rsidRDefault="007C5C5D" w:rsidP="007C5C5D"/>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 xml:space="preserve">Я, _______________________________________________________________________________, </w:t>
      </w:r>
    </w:p>
    <w:p w:rsidR="007C5C5D" w:rsidRPr="00A511F8" w:rsidRDefault="007C5C5D" w:rsidP="007C5C5D">
      <w:pPr>
        <w:jc w:val="center"/>
        <w:rPr>
          <w:rFonts w:ascii="Arial" w:hAnsi="Arial" w:cs="Arial"/>
          <w:sz w:val="24"/>
          <w:szCs w:val="24"/>
          <w:lang w:eastAsia="ru-RU"/>
        </w:rPr>
      </w:pPr>
      <w:r w:rsidRPr="00A511F8">
        <w:rPr>
          <w:rFonts w:ascii="Arial" w:hAnsi="Arial" w:cs="Arial"/>
          <w:sz w:val="24"/>
          <w:szCs w:val="24"/>
          <w:lang w:eastAsia="ru-RU"/>
        </w:rPr>
        <w:t>(ФИО заявителя), место жительства:</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_______________________________________________________________________________,</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 xml:space="preserve">(индекс, город, улица, дом, квартира, офис, адрес </w:t>
      </w:r>
      <w:proofErr w:type="spellStart"/>
      <w:r w:rsidRPr="00A511F8">
        <w:rPr>
          <w:rFonts w:ascii="Arial" w:hAnsi="Arial" w:cs="Arial"/>
          <w:sz w:val="24"/>
          <w:szCs w:val="24"/>
          <w:lang w:eastAsia="ru-RU"/>
        </w:rPr>
        <w:t>эл</w:t>
      </w:r>
      <w:proofErr w:type="gramStart"/>
      <w:r w:rsidRPr="00A511F8">
        <w:rPr>
          <w:rFonts w:ascii="Arial" w:hAnsi="Arial" w:cs="Arial"/>
          <w:sz w:val="24"/>
          <w:szCs w:val="24"/>
          <w:lang w:eastAsia="ru-RU"/>
        </w:rPr>
        <w:t>.п</w:t>
      </w:r>
      <w:proofErr w:type="gramEnd"/>
      <w:r w:rsidRPr="00A511F8">
        <w:rPr>
          <w:rFonts w:ascii="Arial" w:hAnsi="Arial" w:cs="Arial"/>
          <w:sz w:val="24"/>
          <w:szCs w:val="24"/>
          <w:lang w:eastAsia="ru-RU"/>
        </w:rPr>
        <w:t>очты</w:t>
      </w:r>
      <w:proofErr w:type="spellEnd"/>
      <w:r w:rsidRPr="00A511F8">
        <w:rPr>
          <w:rFonts w:ascii="Arial" w:hAnsi="Arial" w:cs="Arial"/>
          <w:sz w:val="24"/>
          <w:szCs w:val="24"/>
          <w:lang w:eastAsia="ru-RU"/>
        </w:rPr>
        <w:t>, номер телефона)</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подаю жалобу от имени  _________________________________________________________________</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(своего, или ФИО лица, которого представляет заявитель)</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на решение, действие (бездействие) ________________________________________________________</w:t>
      </w:r>
    </w:p>
    <w:p w:rsidR="007C5C5D" w:rsidRPr="00A511F8" w:rsidRDefault="007C5C5D" w:rsidP="00A511F8">
      <w:pPr>
        <w:jc w:val="center"/>
        <w:rPr>
          <w:rFonts w:ascii="Arial" w:hAnsi="Arial" w:cs="Arial"/>
          <w:sz w:val="24"/>
          <w:szCs w:val="24"/>
          <w:lang w:eastAsia="ru-RU"/>
        </w:rPr>
      </w:pPr>
      <w:r w:rsidRPr="00A511F8">
        <w:rPr>
          <w:rFonts w:ascii="Arial" w:hAnsi="Arial" w:cs="Arial"/>
          <w:sz w:val="24"/>
          <w:szCs w:val="24"/>
          <w:lang w:eastAsia="ru-RU"/>
        </w:rPr>
        <w:t>(должность, ФИО муниципального служащего) ________________________________________________________________________________________________________________________________________________________</w:t>
      </w:r>
      <w:r w:rsidRPr="00A511F8">
        <w:rPr>
          <w:rFonts w:ascii="Arial"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p>
    <w:p w:rsidR="007C5C5D" w:rsidRPr="00A511F8" w:rsidRDefault="007C5C5D" w:rsidP="00A511F8">
      <w:pPr>
        <w:pStyle w:val="a4"/>
        <w:rPr>
          <w:lang w:eastAsia="ru-RU"/>
        </w:rPr>
      </w:pPr>
      <w:proofErr w:type="gramStart"/>
      <w:r w:rsidRPr="00A511F8">
        <w:rPr>
          <w:lang w:eastAsia="ru-RU"/>
        </w:rPr>
        <w:t xml:space="preserve">(сведения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администрации </w:t>
      </w:r>
      <w:r w:rsidR="00FB4B5D" w:rsidRPr="00A511F8">
        <w:rPr>
          <w:lang w:eastAsia="ru-RU"/>
        </w:rPr>
        <w:t>Песковатского</w:t>
      </w:r>
      <w:r w:rsidRPr="00A511F8">
        <w:rPr>
          <w:lang w:eastAsia="ru-RU"/>
        </w:rPr>
        <w:t xml:space="preserve"> сельского поселения, </w:t>
      </w:r>
      <w:proofErr w:type="gramEnd"/>
    </w:p>
    <w:p w:rsidR="007C5C5D" w:rsidRPr="00A511F8" w:rsidRDefault="007C5C5D" w:rsidP="00A511F8">
      <w:pPr>
        <w:pStyle w:val="a4"/>
        <w:rPr>
          <w:sz w:val="24"/>
          <w:szCs w:val="24"/>
          <w:lang w:eastAsia="ru-RU"/>
        </w:rPr>
      </w:pPr>
      <w:r w:rsidRPr="00A511F8">
        <w:rPr>
          <w:lang w:eastAsia="ru-RU"/>
        </w:rPr>
        <w:t>специалиста администрация</w:t>
      </w:r>
      <w:r w:rsidRPr="00A511F8">
        <w:rPr>
          <w:sz w:val="24"/>
          <w:szCs w:val="24"/>
          <w:lang w:eastAsia="ru-RU"/>
        </w:rPr>
        <w:t>)</w:t>
      </w:r>
    </w:p>
    <w:p w:rsidR="007C5C5D" w:rsidRPr="00E72B73" w:rsidRDefault="007C5C5D" w:rsidP="007C5C5D">
      <w:pPr>
        <w:ind w:firstLine="600"/>
        <w:jc w:val="center"/>
      </w:pPr>
    </w:p>
    <w:p w:rsidR="007C5C5D" w:rsidRPr="00847024" w:rsidRDefault="007C5C5D" w:rsidP="007C5C5D">
      <w:pPr>
        <w:ind w:firstLine="600"/>
        <w:rPr>
          <w:rFonts w:ascii="Arial" w:hAnsi="Arial" w:cs="Arial"/>
          <w:sz w:val="24"/>
          <w:szCs w:val="24"/>
          <w:lang w:eastAsia="ru-RU"/>
        </w:rPr>
      </w:pPr>
      <w:r w:rsidRPr="00847024">
        <w:rPr>
          <w:rFonts w:ascii="Arial" w:hAnsi="Arial" w:cs="Arial"/>
          <w:sz w:val="24"/>
          <w:szCs w:val="24"/>
          <w:lang w:eastAsia="ru-RU"/>
        </w:rPr>
        <w:t>Для подтверждения представленной мной информации у меня имеются следующие материалы:</w:t>
      </w:r>
    </w:p>
    <w:p w:rsidR="007C5C5D" w:rsidRPr="00847024" w:rsidRDefault="007C5C5D" w:rsidP="007C5C5D">
      <w:pPr>
        <w:ind w:firstLine="600"/>
        <w:rPr>
          <w:rFonts w:ascii="Arial" w:hAnsi="Arial" w:cs="Arial"/>
          <w:sz w:val="24"/>
          <w:szCs w:val="24"/>
          <w:lang w:eastAsia="ru-RU"/>
        </w:rPr>
      </w:pPr>
      <w:r w:rsidRPr="00847024">
        <w:rPr>
          <w:rFonts w:ascii="Arial" w:hAnsi="Arial" w:cs="Arial"/>
          <w:sz w:val="24"/>
          <w:szCs w:val="24"/>
          <w:lang w:eastAsia="ru-RU"/>
        </w:rPr>
        <w:t>1. __________________________________________________________________________</w:t>
      </w:r>
    </w:p>
    <w:p w:rsidR="007C5C5D" w:rsidRPr="00847024" w:rsidRDefault="007C5C5D" w:rsidP="007C5C5D">
      <w:pPr>
        <w:ind w:firstLine="600"/>
        <w:rPr>
          <w:rFonts w:ascii="Arial" w:hAnsi="Arial" w:cs="Arial"/>
          <w:sz w:val="24"/>
          <w:szCs w:val="24"/>
          <w:lang w:eastAsia="ru-RU"/>
        </w:rPr>
      </w:pPr>
    </w:p>
    <w:p w:rsidR="007C5C5D" w:rsidRPr="00847024" w:rsidRDefault="007C5C5D" w:rsidP="007C5C5D">
      <w:pPr>
        <w:ind w:firstLine="600"/>
        <w:rPr>
          <w:rFonts w:ascii="Arial" w:hAnsi="Arial" w:cs="Arial"/>
          <w:sz w:val="24"/>
          <w:szCs w:val="24"/>
          <w:lang w:eastAsia="ru-RU"/>
        </w:rPr>
      </w:pPr>
      <w:r w:rsidRPr="00847024">
        <w:rPr>
          <w:rFonts w:ascii="Arial" w:hAnsi="Arial" w:cs="Arial"/>
          <w:sz w:val="24"/>
          <w:szCs w:val="24"/>
          <w:lang w:eastAsia="ru-RU"/>
        </w:rPr>
        <w:t>2. __________________________________________________________________________</w:t>
      </w:r>
    </w:p>
    <w:p w:rsidR="007C5C5D" w:rsidRPr="00847024" w:rsidRDefault="007C5C5D" w:rsidP="007C5C5D">
      <w:pPr>
        <w:ind w:firstLine="600"/>
        <w:rPr>
          <w:rFonts w:ascii="Arial" w:hAnsi="Arial" w:cs="Arial"/>
          <w:sz w:val="24"/>
          <w:szCs w:val="24"/>
          <w:lang w:eastAsia="ru-RU"/>
        </w:rPr>
      </w:pPr>
    </w:p>
    <w:p w:rsidR="007C5C5D" w:rsidRPr="00847024" w:rsidRDefault="007C5C5D" w:rsidP="007C5C5D">
      <w:pPr>
        <w:ind w:firstLine="600"/>
        <w:rPr>
          <w:rFonts w:ascii="Arial" w:hAnsi="Arial" w:cs="Arial"/>
          <w:sz w:val="24"/>
          <w:szCs w:val="24"/>
          <w:lang w:eastAsia="ru-RU"/>
        </w:rPr>
      </w:pPr>
      <w:r w:rsidRPr="00847024">
        <w:rPr>
          <w:rFonts w:ascii="Arial" w:hAnsi="Arial" w:cs="Arial"/>
          <w:sz w:val="24"/>
          <w:szCs w:val="24"/>
          <w:lang w:eastAsia="ru-RU"/>
        </w:rPr>
        <w:t>Ответ прошу направить по адресу:___________________________________________</w:t>
      </w:r>
    </w:p>
    <w:p w:rsidR="007C5C5D" w:rsidRPr="00847024" w:rsidRDefault="007C5C5D" w:rsidP="007C5C5D">
      <w:pPr>
        <w:ind w:firstLine="600"/>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0"/>
        <w:gridCol w:w="3100"/>
      </w:tblGrid>
      <w:tr w:rsidR="007C5C5D" w:rsidRPr="00847024" w:rsidTr="003526AC">
        <w:tc>
          <w:tcPr>
            <w:tcW w:w="6800" w:type="dxa"/>
            <w:tcBorders>
              <w:top w:val="nil"/>
              <w:left w:val="nil"/>
              <w:bottom w:val="nil"/>
              <w:right w:val="single" w:sz="4" w:space="0" w:color="auto"/>
            </w:tcBorders>
          </w:tcPr>
          <w:p w:rsidR="007C5C5D" w:rsidRPr="00847024" w:rsidRDefault="007C5C5D" w:rsidP="003526AC">
            <w:pPr>
              <w:rPr>
                <w:rFonts w:ascii="Arial" w:hAnsi="Arial" w:cs="Arial"/>
                <w:sz w:val="24"/>
                <w:szCs w:val="24"/>
                <w:lang w:eastAsia="ru-RU"/>
              </w:rPr>
            </w:pPr>
            <w:r w:rsidRPr="00847024">
              <w:rPr>
                <w:rFonts w:ascii="Arial" w:hAnsi="Arial" w:cs="Arial"/>
                <w:sz w:val="24"/>
                <w:szCs w:val="24"/>
                <w:lang w:eastAsia="ru-RU"/>
              </w:rPr>
              <w:t>ФИО __________________________________</w:t>
            </w:r>
          </w:p>
          <w:p w:rsidR="007C5C5D" w:rsidRPr="00847024" w:rsidRDefault="007C5C5D" w:rsidP="003526AC">
            <w:pPr>
              <w:rPr>
                <w:rFonts w:ascii="Arial" w:hAnsi="Arial" w:cs="Arial"/>
                <w:sz w:val="24"/>
                <w:szCs w:val="24"/>
                <w:lang w:eastAsia="ru-RU"/>
              </w:rPr>
            </w:pPr>
          </w:p>
          <w:p w:rsidR="007C5C5D" w:rsidRPr="00847024" w:rsidRDefault="007C5C5D" w:rsidP="003526AC">
            <w:pPr>
              <w:rPr>
                <w:rFonts w:ascii="Arial" w:hAnsi="Arial" w:cs="Arial"/>
                <w:sz w:val="24"/>
                <w:szCs w:val="24"/>
                <w:lang w:eastAsia="ru-RU"/>
              </w:rPr>
            </w:pPr>
            <w:r w:rsidRPr="00847024">
              <w:rPr>
                <w:rFonts w:ascii="Arial" w:hAnsi="Arial" w:cs="Arial"/>
                <w:sz w:val="24"/>
                <w:szCs w:val="24"/>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7C5C5D" w:rsidRPr="00847024" w:rsidRDefault="007C5C5D" w:rsidP="003526AC">
            <w:pPr>
              <w:rPr>
                <w:rFonts w:ascii="Arial" w:hAnsi="Arial" w:cs="Arial"/>
                <w:sz w:val="24"/>
                <w:szCs w:val="24"/>
                <w:lang w:eastAsia="ru-RU"/>
              </w:rPr>
            </w:pPr>
          </w:p>
        </w:tc>
      </w:tr>
      <w:tr w:rsidR="007C5C5D" w:rsidRPr="00847024" w:rsidTr="003526AC">
        <w:tc>
          <w:tcPr>
            <w:tcW w:w="6800" w:type="dxa"/>
            <w:tcBorders>
              <w:top w:val="nil"/>
              <w:left w:val="nil"/>
              <w:bottom w:val="nil"/>
              <w:right w:val="nil"/>
            </w:tcBorders>
          </w:tcPr>
          <w:p w:rsidR="007C5C5D" w:rsidRPr="00847024" w:rsidRDefault="007C5C5D" w:rsidP="003526AC">
            <w:pPr>
              <w:rPr>
                <w:rFonts w:ascii="Arial" w:hAnsi="Arial" w:cs="Arial"/>
                <w:sz w:val="24"/>
                <w:szCs w:val="24"/>
                <w:lang w:eastAsia="ru-RU"/>
              </w:rPr>
            </w:pPr>
            <w:r w:rsidRPr="00847024">
              <w:rPr>
                <w:rFonts w:ascii="Arial" w:hAnsi="Arial" w:cs="Arial"/>
                <w:sz w:val="24"/>
                <w:szCs w:val="24"/>
                <w:lang w:eastAsia="ru-RU"/>
              </w:rPr>
              <w:t>дата выдачи ____________________________</w:t>
            </w:r>
          </w:p>
        </w:tc>
        <w:tc>
          <w:tcPr>
            <w:tcW w:w="3100" w:type="dxa"/>
            <w:tcBorders>
              <w:top w:val="single" w:sz="4" w:space="0" w:color="auto"/>
              <w:left w:val="nil"/>
              <w:bottom w:val="single" w:sz="4" w:space="0" w:color="auto"/>
              <w:right w:val="nil"/>
            </w:tcBorders>
          </w:tcPr>
          <w:p w:rsidR="007C5C5D" w:rsidRPr="00847024" w:rsidRDefault="007C5C5D" w:rsidP="003526AC">
            <w:pPr>
              <w:jc w:val="center"/>
              <w:rPr>
                <w:rFonts w:ascii="Arial" w:hAnsi="Arial" w:cs="Arial"/>
                <w:sz w:val="24"/>
                <w:szCs w:val="24"/>
                <w:lang w:eastAsia="ru-RU"/>
              </w:rPr>
            </w:pPr>
            <w:r w:rsidRPr="00847024">
              <w:rPr>
                <w:rFonts w:ascii="Arial" w:hAnsi="Arial" w:cs="Arial"/>
                <w:sz w:val="24"/>
                <w:szCs w:val="24"/>
                <w:lang w:eastAsia="ru-RU"/>
              </w:rPr>
              <w:t>подпись</w:t>
            </w:r>
          </w:p>
        </w:tc>
      </w:tr>
      <w:tr w:rsidR="007C5C5D" w:rsidRPr="00847024" w:rsidTr="003526AC">
        <w:tc>
          <w:tcPr>
            <w:tcW w:w="6800" w:type="dxa"/>
            <w:tcBorders>
              <w:top w:val="nil"/>
              <w:left w:val="nil"/>
              <w:bottom w:val="nil"/>
              <w:right w:val="single" w:sz="4" w:space="0" w:color="auto"/>
            </w:tcBorders>
          </w:tcPr>
          <w:p w:rsidR="007C5C5D" w:rsidRPr="00847024" w:rsidRDefault="007C5C5D" w:rsidP="003526AC">
            <w:pPr>
              <w:tabs>
                <w:tab w:val="left" w:pos="7560"/>
              </w:tabs>
              <w:rPr>
                <w:rFonts w:ascii="Arial" w:hAnsi="Arial" w:cs="Arial"/>
                <w:sz w:val="24"/>
                <w:szCs w:val="24"/>
                <w:lang w:eastAsia="ru-RU"/>
              </w:rPr>
            </w:pPr>
            <w:r w:rsidRPr="00847024">
              <w:rPr>
                <w:rFonts w:ascii="Arial" w:hAnsi="Arial" w:cs="Arial"/>
                <w:sz w:val="24"/>
                <w:szCs w:val="24"/>
                <w:lang w:eastAsia="ru-RU"/>
              </w:rPr>
              <w:t>контактный телефон _____________________</w:t>
            </w:r>
          </w:p>
          <w:p w:rsidR="007C5C5D" w:rsidRPr="00847024" w:rsidRDefault="007C5C5D" w:rsidP="003526AC">
            <w:pPr>
              <w:rPr>
                <w:rFonts w:ascii="Arial" w:hAnsi="Arial" w:cs="Arial"/>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7C5C5D" w:rsidRPr="00847024" w:rsidRDefault="007C5C5D" w:rsidP="003526AC">
            <w:pPr>
              <w:rPr>
                <w:rFonts w:ascii="Arial" w:hAnsi="Arial" w:cs="Arial"/>
                <w:sz w:val="24"/>
                <w:szCs w:val="24"/>
                <w:lang w:eastAsia="ru-RU"/>
              </w:rPr>
            </w:pPr>
          </w:p>
        </w:tc>
      </w:tr>
    </w:tbl>
    <w:p w:rsidR="007C5C5D" w:rsidRPr="00847024" w:rsidRDefault="007C5C5D" w:rsidP="007C5C5D">
      <w:pPr>
        <w:tabs>
          <w:tab w:val="left" w:pos="8040"/>
        </w:tabs>
        <w:rPr>
          <w:rFonts w:ascii="Arial" w:hAnsi="Arial" w:cs="Arial"/>
          <w:sz w:val="24"/>
          <w:szCs w:val="24"/>
          <w:lang w:eastAsia="ru-RU"/>
        </w:rPr>
      </w:pPr>
      <w:r w:rsidRPr="00847024">
        <w:rPr>
          <w:rFonts w:ascii="Arial" w:hAnsi="Arial" w:cs="Arial"/>
          <w:sz w:val="24"/>
          <w:szCs w:val="24"/>
          <w:lang w:eastAsia="ru-RU"/>
        </w:rPr>
        <w:t>Дата _____________________________________________</w:t>
      </w:r>
    </w:p>
    <w:p w:rsidR="007C5C5D" w:rsidRPr="00847024" w:rsidRDefault="007C5C5D" w:rsidP="007C5C5D">
      <w:pPr>
        <w:ind w:firstLine="540"/>
        <w:jc w:val="center"/>
        <w:rPr>
          <w:rFonts w:ascii="Arial" w:hAnsi="Arial" w:cs="Arial"/>
          <w:sz w:val="24"/>
          <w:szCs w:val="24"/>
          <w:lang w:eastAsia="ru-RU"/>
        </w:rPr>
      </w:pPr>
    </w:p>
    <w:p w:rsidR="007C5C5D" w:rsidRPr="00847024" w:rsidRDefault="007C5C5D" w:rsidP="007C5C5D">
      <w:pPr>
        <w:rPr>
          <w:rFonts w:ascii="Arial" w:hAnsi="Arial" w:cs="Arial"/>
          <w:sz w:val="24"/>
          <w:szCs w:val="24"/>
          <w:lang w:eastAsia="ru-RU"/>
        </w:rPr>
      </w:pPr>
    </w:p>
    <w:p w:rsidR="007C5C5D" w:rsidRPr="00847024" w:rsidRDefault="007C5C5D" w:rsidP="007C5C5D">
      <w:pPr>
        <w:tabs>
          <w:tab w:val="left" w:pos="6072"/>
        </w:tabs>
        <w:rPr>
          <w:rFonts w:ascii="Arial" w:hAnsi="Arial" w:cs="Arial"/>
          <w:sz w:val="24"/>
          <w:szCs w:val="24"/>
          <w:lang w:eastAsia="ru-RU"/>
        </w:rPr>
      </w:pPr>
    </w:p>
    <w:p w:rsidR="007C5C5D" w:rsidRPr="00847024" w:rsidRDefault="007C5C5D" w:rsidP="007C5C5D">
      <w:pPr>
        <w:tabs>
          <w:tab w:val="left" w:pos="6072"/>
        </w:tabs>
        <w:rPr>
          <w:rFonts w:ascii="Arial" w:hAnsi="Arial" w:cs="Arial"/>
          <w:sz w:val="24"/>
          <w:szCs w:val="24"/>
          <w:lang w:eastAsia="ru-RU"/>
        </w:rPr>
      </w:pPr>
    </w:p>
    <w:sectPr w:rsidR="007C5C5D" w:rsidRPr="00847024" w:rsidSect="00470C32">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FA44A0"/>
    <w:multiLevelType w:val="hybridMultilevel"/>
    <w:tmpl w:val="67B64F50"/>
    <w:lvl w:ilvl="0" w:tplc="A8E03E5A">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0D2E28"/>
    <w:multiLevelType w:val="hybridMultilevel"/>
    <w:tmpl w:val="7F963984"/>
    <w:lvl w:ilvl="0" w:tplc="EA22E33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3D46EF"/>
    <w:multiLevelType w:val="hybridMultilevel"/>
    <w:tmpl w:val="E31A039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49449DA"/>
    <w:multiLevelType w:val="hybridMultilevel"/>
    <w:tmpl w:val="D6BA504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438A4"/>
    <w:rsid w:val="0005115B"/>
    <w:rsid w:val="00076D52"/>
    <w:rsid w:val="00092209"/>
    <w:rsid w:val="000A2013"/>
    <w:rsid w:val="00110D74"/>
    <w:rsid w:val="00127D3E"/>
    <w:rsid w:val="00131DAF"/>
    <w:rsid w:val="00160E88"/>
    <w:rsid w:val="001B0F07"/>
    <w:rsid w:val="001F1B22"/>
    <w:rsid w:val="0020640D"/>
    <w:rsid w:val="00220531"/>
    <w:rsid w:val="00227602"/>
    <w:rsid w:val="00234F54"/>
    <w:rsid w:val="00245C2E"/>
    <w:rsid w:val="00246E4F"/>
    <w:rsid w:val="00280F63"/>
    <w:rsid w:val="00287CFD"/>
    <w:rsid w:val="002910EB"/>
    <w:rsid w:val="002D5FFD"/>
    <w:rsid w:val="002E01C8"/>
    <w:rsid w:val="003526AC"/>
    <w:rsid w:val="00353720"/>
    <w:rsid w:val="00385532"/>
    <w:rsid w:val="003974B5"/>
    <w:rsid w:val="003B32F7"/>
    <w:rsid w:val="004001EC"/>
    <w:rsid w:val="004235D0"/>
    <w:rsid w:val="004278B7"/>
    <w:rsid w:val="00427C88"/>
    <w:rsid w:val="004675AE"/>
    <w:rsid w:val="00470C32"/>
    <w:rsid w:val="00493E44"/>
    <w:rsid w:val="004D6166"/>
    <w:rsid w:val="00534F61"/>
    <w:rsid w:val="005559CC"/>
    <w:rsid w:val="0056452F"/>
    <w:rsid w:val="005674AE"/>
    <w:rsid w:val="0058294F"/>
    <w:rsid w:val="0067627A"/>
    <w:rsid w:val="00684BA0"/>
    <w:rsid w:val="006C52E8"/>
    <w:rsid w:val="006F749B"/>
    <w:rsid w:val="007506B4"/>
    <w:rsid w:val="0075171C"/>
    <w:rsid w:val="00791B19"/>
    <w:rsid w:val="00792728"/>
    <w:rsid w:val="007C5C5D"/>
    <w:rsid w:val="007E3C0F"/>
    <w:rsid w:val="00847024"/>
    <w:rsid w:val="008509BE"/>
    <w:rsid w:val="008626DB"/>
    <w:rsid w:val="008809C7"/>
    <w:rsid w:val="00883304"/>
    <w:rsid w:val="00885B08"/>
    <w:rsid w:val="00893B03"/>
    <w:rsid w:val="008C694A"/>
    <w:rsid w:val="00994676"/>
    <w:rsid w:val="009E5C24"/>
    <w:rsid w:val="009F529F"/>
    <w:rsid w:val="00A35571"/>
    <w:rsid w:val="00A511F8"/>
    <w:rsid w:val="00A645A0"/>
    <w:rsid w:val="00A823D8"/>
    <w:rsid w:val="00A85A5B"/>
    <w:rsid w:val="00A94A2B"/>
    <w:rsid w:val="00AC35AA"/>
    <w:rsid w:val="00AE53AE"/>
    <w:rsid w:val="00B937E3"/>
    <w:rsid w:val="00BC4B80"/>
    <w:rsid w:val="00BC5FF3"/>
    <w:rsid w:val="00BD16CB"/>
    <w:rsid w:val="00BD211E"/>
    <w:rsid w:val="00BE626C"/>
    <w:rsid w:val="00BF5477"/>
    <w:rsid w:val="00C46359"/>
    <w:rsid w:val="00C655A8"/>
    <w:rsid w:val="00C77D24"/>
    <w:rsid w:val="00CE5D68"/>
    <w:rsid w:val="00D12964"/>
    <w:rsid w:val="00D25352"/>
    <w:rsid w:val="00D330FE"/>
    <w:rsid w:val="00D6176B"/>
    <w:rsid w:val="00E22924"/>
    <w:rsid w:val="00E351BE"/>
    <w:rsid w:val="00EC5E56"/>
    <w:rsid w:val="00ED3FFA"/>
    <w:rsid w:val="00EE55D4"/>
    <w:rsid w:val="00EF5744"/>
    <w:rsid w:val="00F24BD4"/>
    <w:rsid w:val="00F34652"/>
    <w:rsid w:val="00F363F9"/>
    <w:rsid w:val="00FA4099"/>
    <w:rsid w:val="00FB4B5D"/>
    <w:rsid w:val="00FC0330"/>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 w:type="paragraph" w:customStyle="1" w:styleId="aa">
    <w:name w:val="Знак Знак Знак Знак Знак Знак Знак"/>
    <w:basedOn w:val="a"/>
    <w:rsid w:val="00246E4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link w:val="ConsNormal0"/>
    <w:rsid w:val="00246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246E4F"/>
    <w:rPr>
      <w:rFonts w:ascii="Arial" w:eastAsia="Times New Roman" w:hAnsi="Arial" w:cs="Arial"/>
      <w:sz w:val="20"/>
      <w:szCs w:val="20"/>
      <w:lang w:eastAsia="ru-RU"/>
    </w:rPr>
  </w:style>
  <w:style w:type="paragraph" w:styleId="ab">
    <w:name w:val="Plain Text"/>
    <w:basedOn w:val="a"/>
    <w:link w:val="ac"/>
    <w:uiPriority w:val="99"/>
    <w:unhideWhenUsed/>
    <w:rsid w:val="007C5C5D"/>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7C5C5D"/>
    <w:rPr>
      <w:rFonts w:ascii="Consolas" w:eastAsia="Calibri" w:hAnsi="Consolas" w:cs="Times New Roman"/>
      <w:sz w:val="21"/>
      <w:szCs w:val="21"/>
    </w:rPr>
  </w:style>
  <w:style w:type="paragraph" w:customStyle="1" w:styleId="ConsPlusNonformat">
    <w:name w:val="ConsPlusNonformat"/>
    <w:rsid w:val="007C5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7C5C5D"/>
    <w:rPr>
      <w:rFonts w:ascii="Times New Roman" w:hAnsi="Times New Roman" w:cs="Times New Roman"/>
      <w:sz w:val="24"/>
      <w:szCs w:val="24"/>
    </w:rPr>
  </w:style>
  <w:style w:type="paragraph" w:customStyle="1" w:styleId="ad">
    <w:name w:val="Таблицы (моноширинный)"/>
    <w:basedOn w:val="a"/>
    <w:next w:val="a"/>
    <w:rsid w:val="007C5C5D"/>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Pro-List1">
    <w:name w:val="Pro-List #1 Знак Знак Знак"/>
    <w:basedOn w:val="a0"/>
    <w:link w:val="Pro-List10"/>
    <w:rsid w:val="007C5C5D"/>
    <w:rPr>
      <w:rFonts w:ascii="Georgia" w:hAnsi="Georgia" w:cs="Georgia"/>
      <w:sz w:val="24"/>
      <w:szCs w:val="24"/>
    </w:rPr>
  </w:style>
  <w:style w:type="paragraph" w:customStyle="1" w:styleId="Pro-List10">
    <w:name w:val="Pro-List #1 Знак Знак"/>
    <w:basedOn w:val="a"/>
    <w:link w:val="Pro-List1"/>
    <w:rsid w:val="007C5C5D"/>
    <w:pPr>
      <w:tabs>
        <w:tab w:val="left" w:pos="1134"/>
      </w:tabs>
      <w:spacing w:before="180" w:after="0" w:line="288" w:lineRule="auto"/>
      <w:ind w:left="1134" w:hanging="295"/>
      <w:jc w:val="both"/>
    </w:pPr>
    <w:rPr>
      <w:rFonts w:ascii="Georgia" w:hAnsi="Georgia" w:cs="Georg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34.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garantF1://12038258.36" TargetMode="External"/><Relationship Id="rId4" Type="http://schemas.openxmlformats.org/officeDocument/2006/relationships/settings" Target="settings.xml"/><Relationship Id="rId9" Type="http://schemas.openxmlformats.org/officeDocument/2006/relationships/hyperlink" Target="mailto:mo.peskovatki@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630D-CCA5-4A79-9EF4-2294FF6B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24</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23</cp:revision>
  <cp:lastPrinted>2015-07-17T13:30:00Z</cp:lastPrinted>
  <dcterms:created xsi:type="dcterms:W3CDTF">2015-05-15T05:23:00Z</dcterms:created>
  <dcterms:modified xsi:type="dcterms:W3CDTF">2015-08-05T06:18:00Z</dcterms:modified>
</cp:coreProperties>
</file>