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679A" w14:textId="7987F36C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166FB3">
        <w:rPr>
          <w:b/>
        </w:rPr>
        <w:t>19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166FB3">
        <w:rPr>
          <w:b/>
        </w:rPr>
        <w:t>19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1C39E113" w14:textId="77777777" w:rsidTr="00D4063C">
        <w:tc>
          <w:tcPr>
            <w:tcW w:w="1848" w:type="dxa"/>
            <w:vMerge w:val="restart"/>
          </w:tcPr>
          <w:p w14:paraId="50D45783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7D2E0AE3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6A649F8C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3149AC1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725B5C8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35F951AE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38BF4153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Start"/>
            <w:r w:rsidRPr="005C4DC1">
              <w:rPr>
                <w:sz w:val="24"/>
                <w:szCs w:val="24"/>
              </w:rPr>
              <w:t>организаций)*</w:t>
            </w:r>
            <w:proofErr w:type="gramEnd"/>
          </w:p>
        </w:tc>
      </w:tr>
      <w:tr w:rsidR="005C4DC1" w14:paraId="764D3552" w14:textId="77777777" w:rsidTr="00D4063C">
        <w:tc>
          <w:tcPr>
            <w:tcW w:w="1848" w:type="dxa"/>
            <w:vMerge/>
          </w:tcPr>
          <w:p w14:paraId="737C5A29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049BC2F2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66926EB1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1AAD5FA9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</w:t>
            </w:r>
            <w:proofErr w:type="spellStart"/>
            <w:proofErr w:type="gramStart"/>
            <w:r w:rsidRPr="005C4DC1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C4DC1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083B8454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6E504B40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1963D40F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25CAF607" w14:textId="77777777" w:rsidR="005C4DC1" w:rsidRDefault="005C4DC1" w:rsidP="004C3F38">
            <w:pPr>
              <w:jc w:val="both"/>
            </w:pPr>
          </w:p>
        </w:tc>
      </w:tr>
      <w:tr w:rsidR="004C3F38" w14:paraId="22762399" w14:textId="77777777" w:rsidTr="00D4063C">
        <w:tc>
          <w:tcPr>
            <w:tcW w:w="1848" w:type="dxa"/>
          </w:tcPr>
          <w:p w14:paraId="0B036F45" w14:textId="77777777" w:rsidR="004C3F38" w:rsidRDefault="00F96A06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Печорина Е.В.</w:t>
            </w:r>
          </w:p>
          <w:p w14:paraId="1DD073E0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60FA08A1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7329E16D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28BA03BE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032E4E4B" w14:textId="77777777" w:rsidR="00D4063C" w:rsidRDefault="00F96A06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  <w:p w14:paraId="227E448D" w14:textId="77777777" w:rsidR="00D4063C" w:rsidRPr="005C4DC1" w:rsidRDefault="00D4063C" w:rsidP="00E3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61189CA1" w14:textId="551479A8" w:rsidR="00E16176" w:rsidRDefault="002C524A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96A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  <w:p w14:paraId="083DC14E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442D87A1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21B91178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3DFE43C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4F43C21D" w14:textId="77777777" w:rsidR="00D4063C" w:rsidRDefault="00D4063C" w:rsidP="00F96A06">
            <w:pPr>
              <w:rPr>
                <w:sz w:val="24"/>
                <w:szCs w:val="24"/>
              </w:rPr>
            </w:pPr>
          </w:p>
          <w:p w14:paraId="757AB716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7FCEBE0D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395DEAB0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6301466A" w14:textId="7DA216D7" w:rsidR="004C3F38" w:rsidRPr="005C4DC1" w:rsidRDefault="002C524A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6FB3">
              <w:rPr>
                <w:sz w:val="24"/>
                <w:szCs w:val="24"/>
              </w:rPr>
              <w:t>2</w:t>
            </w:r>
            <w:r w:rsidR="00F96A06">
              <w:rPr>
                <w:sz w:val="24"/>
                <w:szCs w:val="24"/>
              </w:rPr>
              <w:t>,</w:t>
            </w:r>
            <w:r w:rsidR="00166FB3">
              <w:rPr>
                <w:sz w:val="24"/>
                <w:szCs w:val="24"/>
              </w:rPr>
              <w:t>46</w:t>
            </w:r>
          </w:p>
        </w:tc>
        <w:tc>
          <w:tcPr>
            <w:tcW w:w="2317" w:type="dxa"/>
          </w:tcPr>
          <w:p w14:paraId="42F7409A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1CD2BFED" w14:textId="77777777" w:rsidTr="00D4063C">
        <w:tc>
          <w:tcPr>
            <w:tcW w:w="1848" w:type="dxa"/>
          </w:tcPr>
          <w:p w14:paraId="29405B48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24FAA390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E618CF3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F69249D" w14:textId="51A76E6F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</w:t>
            </w:r>
            <w:r w:rsidR="0023288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14:paraId="73B0D9EC" w14:textId="77777777" w:rsidR="004C3F38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232883">
              <w:rPr>
                <w:sz w:val="24"/>
                <w:szCs w:val="24"/>
              </w:rPr>
              <w:t>индивидуальная</w:t>
            </w:r>
            <w:r w:rsidR="00D4063C">
              <w:rPr>
                <w:sz w:val="24"/>
                <w:szCs w:val="24"/>
              </w:rPr>
              <w:t>)</w:t>
            </w:r>
          </w:p>
          <w:p w14:paraId="3FAE68D0" w14:textId="67B561DD" w:rsidR="00232883" w:rsidRPr="005C4DC1" w:rsidRDefault="00232883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52" w:type="dxa"/>
          </w:tcPr>
          <w:p w14:paraId="20F7BBDF" w14:textId="2BDB1A12" w:rsidR="00F24DD3" w:rsidRDefault="00232883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  <w:p w14:paraId="03C5D0DA" w14:textId="77777777" w:rsidR="00D4063C" w:rsidRDefault="00232883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  <w:p w14:paraId="6667DA50" w14:textId="77777777" w:rsidR="00232883" w:rsidRDefault="00232883" w:rsidP="000F5ADC">
            <w:pPr>
              <w:jc w:val="center"/>
              <w:rPr>
                <w:sz w:val="24"/>
                <w:szCs w:val="24"/>
              </w:rPr>
            </w:pPr>
          </w:p>
          <w:p w14:paraId="5AEF185A" w14:textId="49B3A29D" w:rsidR="00232883" w:rsidRPr="005C4DC1" w:rsidRDefault="002C524A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328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21861355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E0656D1" w14:textId="77777777" w:rsidR="00D4063C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56035403" w14:textId="77777777" w:rsidR="00232883" w:rsidRDefault="00232883" w:rsidP="000F5ADC">
            <w:pPr>
              <w:jc w:val="center"/>
              <w:rPr>
                <w:sz w:val="24"/>
                <w:szCs w:val="24"/>
              </w:rPr>
            </w:pPr>
          </w:p>
          <w:p w14:paraId="2FA0672A" w14:textId="0FE45D71" w:rsidR="00232883" w:rsidRPr="005C4DC1" w:rsidRDefault="00232883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4A10A24E" w14:textId="70F68F20" w:rsidR="00D4063C" w:rsidRDefault="002C524A" w:rsidP="0023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  <w:p w14:paraId="37A29472" w14:textId="7F6E0826" w:rsidR="00232883" w:rsidRPr="002C524A" w:rsidRDefault="00232883" w:rsidP="0023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ФИАТ </w:t>
            </w:r>
            <w:r>
              <w:rPr>
                <w:sz w:val="24"/>
                <w:szCs w:val="24"/>
                <w:lang w:val="en-US"/>
              </w:rPr>
              <w:t>ALBEA</w:t>
            </w:r>
            <w:r w:rsidR="002C524A">
              <w:rPr>
                <w:sz w:val="24"/>
                <w:szCs w:val="24"/>
              </w:rPr>
              <w:t>, 2009г.в.</w:t>
            </w:r>
          </w:p>
        </w:tc>
        <w:tc>
          <w:tcPr>
            <w:tcW w:w="1418" w:type="dxa"/>
          </w:tcPr>
          <w:p w14:paraId="73259940" w14:textId="684ED258" w:rsidR="004C3F38" w:rsidRPr="000F5ADC" w:rsidRDefault="00232883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6F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2C524A">
              <w:rPr>
                <w:sz w:val="24"/>
                <w:szCs w:val="24"/>
              </w:rPr>
              <w:t>,00</w:t>
            </w:r>
          </w:p>
        </w:tc>
        <w:tc>
          <w:tcPr>
            <w:tcW w:w="2317" w:type="dxa"/>
          </w:tcPr>
          <w:p w14:paraId="0475232A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</w:tbl>
    <w:p w14:paraId="5C19AD61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66FB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2883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C524A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120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43D9"/>
  <w15:docId w15:val="{616F36DE-AA47-4882-981D-E3DE7C8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2</cp:revision>
  <dcterms:created xsi:type="dcterms:W3CDTF">2021-05-25T12:34:00Z</dcterms:created>
  <dcterms:modified xsi:type="dcterms:W3CDTF">2021-05-25T12:34:00Z</dcterms:modified>
</cp:coreProperties>
</file>