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29892E19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  <w:r w:rsidR="00142A0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1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E0D8B" w14:textId="77777777" w:rsidR="00142A0D" w:rsidRPr="00142A0D" w:rsidRDefault="00214AE3" w:rsidP="00142A0D">
      <w:pPr>
        <w:pStyle w:val="ConsPlusNonformat"/>
        <w:ind w:right="340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D342A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2A0D" w:rsidRPr="00142A0D">
        <w:rPr>
          <w:rFonts w:ascii="Times New Roman" w:hAnsi="Times New Roman" w:cs="Times New Roman"/>
          <w:b/>
          <w:bCs/>
          <w:sz w:val="28"/>
          <w:szCs w:val="28"/>
        </w:rPr>
        <w:t>«Принятие на учет граждан в качестве, нуждающихся в жилых помещениях, предоставляемых по договорам социального найма»</w:t>
      </w:r>
      <w:r w:rsidR="00142A0D" w:rsidRPr="00142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утверждённый Постановлением администрации от 20.04.2020г. № 32.</w:t>
      </w:r>
    </w:p>
    <w:p w14:paraId="4CBA81B6" w14:textId="77777777" w:rsidR="00142A0D" w:rsidRPr="00B34D25" w:rsidRDefault="00142A0D" w:rsidP="00142A0D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89246" w14:textId="6CD73361" w:rsidR="00E41ADF" w:rsidRPr="008D342A" w:rsidRDefault="00E41ADF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78E06B4D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5481583E" w14:textId="77777777" w:rsidR="00142A0D" w:rsidRDefault="00142A0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6BD9F787" w14:textId="57394E33" w:rsidR="00142A0D" w:rsidRDefault="00380C89" w:rsidP="00142A0D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349147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142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1</w:t>
      </w:r>
      <w:r w:rsidR="00142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2A0D" w:rsidRPr="00E33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A0D" w:rsidRPr="00562DAA">
        <w:rPr>
          <w:rFonts w:ascii="Times New Roman" w:hAnsi="Times New Roman" w:cs="Times New Roman"/>
          <w:color w:val="000000"/>
          <w:sz w:val="28"/>
          <w:szCs w:val="28"/>
        </w:rPr>
        <w:t>Внести следующие изменения в административный регламент</w:t>
      </w:r>
      <w:r w:rsidR="00142A0D" w:rsidRPr="00CE2ED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42A0D" w:rsidRPr="00CE2ED5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="00142A0D" w:rsidRPr="00D8351E">
        <w:rPr>
          <w:rFonts w:ascii="Times New Roman" w:hAnsi="Times New Roman" w:cs="Times New Roman"/>
          <w:sz w:val="28"/>
          <w:szCs w:val="28"/>
        </w:rPr>
        <w:t>«Принятие на учет граждан в качестве, нуждающихся в жилых помещениях, предоставляемых по договорам социального найма»</w:t>
      </w:r>
      <w:r w:rsidR="00142A0D" w:rsidRPr="00562DAA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</w:t>
      </w:r>
      <w:r w:rsidR="00142A0D">
        <w:rPr>
          <w:rFonts w:ascii="Times New Roman" w:hAnsi="Times New Roman" w:cs="Times New Roman"/>
          <w:color w:val="000000"/>
          <w:sz w:val="28"/>
          <w:szCs w:val="28"/>
        </w:rPr>
        <w:t xml:space="preserve"> от 20.04.2020г. № 32.</w:t>
      </w:r>
    </w:p>
    <w:p w14:paraId="23F9DB7F" w14:textId="77777777" w:rsidR="00142A0D" w:rsidRPr="00B34D25" w:rsidRDefault="00142A0D" w:rsidP="00142A0D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66EE1" w14:textId="4C79D4AA" w:rsidR="00142A0D" w:rsidRDefault="00142A0D" w:rsidP="00142A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втором, третьем, четвертом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5.2 слова «либо регионального портала государственных и муниципальных услуг» исключить; </w:t>
      </w:r>
    </w:p>
    <w:p w14:paraId="64E1743E" w14:textId="77777777" w:rsidR="00380C89" w:rsidRDefault="00380C89" w:rsidP="00380C8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42A0D"/>
    <w:rsid w:val="001811EC"/>
    <w:rsid w:val="00214AE3"/>
    <w:rsid w:val="002B1760"/>
    <w:rsid w:val="00317494"/>
    <w:rsid w:val="00380C89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D11C8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2022-05-20T11:01:00Z</cp:lastPrinted>
  <dcterms:created xsi:type="dcterms:W3CDTF">2022-05-20T11:02:00Z</dcterms:created>
  <dcterms:modified xsi:type="dcterms:W3CDTF">2022-05-20T11:02:00Z</dcterms:modified>
</cp:coreProperties>
</file>