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F8CD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69D8F9D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61293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3</w:t>
      </w:r>
      <w:r w:rsidR="00E41AD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4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89246" w14:textId="77777777" w:rsidR="00E41ADF" w:rsidRPr="00E41ADF" w:rsidRDefault="00214AE3" w:rsidP="00E41ADF">
      <w:pPr>
        <w:pStyle w:val="ConsPlusTitle"/>
        <w:widowControl/>
        <w:ind w:right="25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Hlk92800424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End w:id="0"/>
      <w:r w:rsidR="002B1760" w:rsidRPr="002B17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E41ADF" w:rsidRPr="00E41ADF">
        <w:rPr>
          <w:rFonts w:ascii="Times New Roman" w:hAnsi="Times New Roman" w:cs="Times New Roman"/>
          <w:sz w:val="28"/>
          <w:szCs w:val="28"/>
          <w:lang w:eastAsia="ar-SA"/>
        </w:rPr>
        <w:t>«Выдача выписок из похозяйственных книг Песковатского сельского   поселения Городищенского муниципального района Волгоградской области»</w:t>
      </w:r>
      <w:r w:rsidR="00E41ADF" w:rsidRPr="00E41ADF">
        <w:rPr>
          <w:rFonts w:ascii="Times New Roman" w:hAnsi="Times New Roman" w:cs="Times New Roman"/>
          <w:color w:val="000000"/>
          <w:sz w:val="28"/>
          <w:szCs w:val="28"/>
        </w:rPr>
        <w:t>, утверждённый Постановлением администрации от 17.04.2019г № 22.</w:t>
      </w:r>
    </w:p>
    <w:p w14:paraId="420D321E" w14:textId="2A6EC36C" w:rsidR="00214AE3" w:rsidRPr="00214AE3" w:rsidRDefault="00214AE3" w:rsidP="00B31CF8">
      <w:pPr>
        <w:widowControl w:val="0"/>
        <w:autoSpaceDE w:val="0"/>
        <w:spacing w:after="0" w:line="240" w:lineRule="auto"/>
        <w:ind w:left="-142" w:right="24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172E322E" w14:textId="77777777" w:rsidR="007406ED" w:rsidRDefault="007406ED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2C62A9B3" w14:textId="105887F8" w:rsid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2F64DED5" w14:textId="77777777" w:rsidR="00BE354C" w:rsidRPr="00214AE3" w:rsidRDefault="00BE354C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7E6BAA6F" w14:textId="5AE37143" w:rsidR="00E41ADF" w:rsidRPr="00CF0D83" w:rsidRDefault="00E41ADF" w:rsidP="00E41AD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bookmarkStart w:id="1" w:name="_Hlk93491471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375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33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D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Внести следующие изменения в административный регламент</w:t>
      </w:r>
      <w:r w:rsidRPr="00CF0D8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предоставления муниципальной услуги «Выдача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CF0D8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выписок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CF0D8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из похозяйственных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CF0D8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книг Песковатского сельского  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CF0D8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Городищенского муниципального района Волгоградской области»</w:t>
      </w:r>
      <w:r w:rsidRPr="00CF0D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утверждённый Постановлением администрации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17.04.2019г № 22.</w:t>
      </w:r>
    </w:p>
    <w:p w14:paraId="0376601C" w14:textId="77777777" w:rsidR="00E41ADF" w:rsidRDefault="00E41ADF" w:rsidP="00E41AD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51C858" w14:textId="4B0DEE47" w:rsidR="00E41ADF" w:rsidRDefault="00E41ADF" w:rsidP="00E41AD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абзацах втором, третьем, четвертом пункта 5.2 слова «либо регионального портала государственных и муниципальных услуг» исключить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1B09D1" w14:textId="77777777" w:rsidR="00E41ADF" w:rsidRPr="00562DAA" w:rsidRDefault="00E41ADF" w:rsidP="00E41AD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D012D1" w14:textId="77777777" w:rsidR="00612935" w:rsidRDefault="00612935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9767DD7" w14:textId="1545E0DC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24378297" w14:textId="6A43A138" w:rsidR="00562DAA" w:rsidRPr="00724369" w:rsidRDefault="002B1760" w:rsidP="00724369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  <w:bookmarkEnd w:id="1"/>
    </w:p>
    <w:sectPr w:rsidR="00562DAA" w:rsidRPr="00724369" w:rsidSect="002B17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214AE3"/>
    <w:rsid w:val="002B1760"/>
    <w:rsid w:val="00317494"/>
    <w:rsid w:val="0045696D"/>
    <w:rsid w:val="0055562B"/>
    <w:rsid w:val="00562DAA"/>
    <w:rsid w:val="005B640C"/>
    <w:rsid w:val="00612935"/>
    <w:rsid w:val="00724369"/>
    <w:rsid w:val="007406ED"/>
    <w:rsid w:val="007D11C8"/>
    <w:rsid w:val="00852A85"/>
    <w:rsid w:val="00937577"/>
    <w:rsid w:val="009702CC"/>
    <w:rsid w:val="009820A1"/>
    <w:rsid w:val="00B31CF8"/>
    <w:rsid w:val="00B34D25"/>
    <w:rsid w:val="00BE354C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41ADF"/>
    <w:rsid w:val="00EB1C57"/>
    <w:rsid w:val="00EE17BA"/>
    <w:rsid w:val="00F713E7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2022-05-20T10:43:00Z</cp:lastPrinted>
  <dcterms:created xsi:type="dcterms:W3CDTF">2022-05-20T10:44:00Z</dcterms:created>
  <dcterms:modified xsi:type="dcterms:W3CDTF">2022-05-20T10:44:00Z</dcterms:modified>
</cp:coreProperties>
</file>